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spacing w:lineRule="atLeast" w:line="2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251" w:type="dxa"/>
        <w:jc w:val="left"/>
        <w:tblInd w:w="-264" w:type="dxa"/>
        <w:tblLayout w:type="fixed"/>
        <w:tblCellMar>
          <w:top w:w="0" w:type="dxa"/>
          <w:left w:w="63" w:type="dxa"/>
          <w:bottom w:w="0" w:type="dxa"/>
          <w:right w:w="108" w:type="dxa"/>
        </w:tblCellMar>
      </w:tblPr>
      <w:tblGrid>
        <w:gridCol w:w="7650"/>
        <w:gridCol w:w="2600"/>
      </w:tblGrid>
      <w:tr>
        <w:trPr>
          <w:trHeight w:val="841" w:hRule="atLeast"/>
        </w:trPr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40" w:after="0"/>
              <w:jc w:val="center"/>
              <w:rPr>
                <w:rFonts w:ascii="Arial narrow" w:hAnsi="Arial narrow" w:eastAsia="Arial Narrow" w:cs="Arial narrow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color w:val="00000A"/>
                <w:sz w:val="22"/>
                <w:szCs w:val="22"/>
              </w:rPr>
              <w:t>FORMULÁRIO DE ANUÊNCIA PARA PESQUISA NA UNIDADE DE CONSERVAÇÃO</w:t>
            </w:r>
          </w:p>
          <w:p>
            <w:pPr>
              <w:pStyle w:val="Normal"/>
              <w:widowControl w:val="false"/>
              <w:spacing w:lineRule="auto" w:line="240" w:before="40" w:after="0"/>
              <w:jc w:val="center"/>
              <w:rPr>
                <w:rFonts w:ascii="Arial narrow" w:hAnsi="Arial narrow" w:eastAsia="Arial Narrow" w:cs="Arial narrow"/>
                <w:b/>
                <w:b/>
                <w:color w:val="00000A"/>
                <w:sz w:val="22"/>
                <w:szCs w:val="22"/>
              </w:rPr>
            </w:pPr>
            <w:r>
              <w:rPr>
                <w:rFonts w:eastAsia="Arial Narrow" w:cs="Arial narrow" w:ascii="Arial narrow" w:hAnsi="Arial narrow"/>
                <w:b/>
                <w:color w:val="00000A"/>
                <w:sz w:val="22"/>
                <w:szCs w:val="22"/>
              </w:rPr>
              <w:t>ARIE DO MORRO FERRABRAZ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/>
                <w:b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SECRETARIA  DE   MEIO AMBIENTE E PRESERVAÇÃO ECOLÓGICA- SEMAPE</w:t>
            </w:r>
          </w:p>
          <w:p>
            <w:pPr>
              <w:pStyle w:val="Normal"/>
              <w:widowControl w:val="false"/>
              <w:spacing w:lineRule="auto" w:line="240" w:before="40" w:after="0"/>
              <w:jc w:val="center"/>
              <w:rPr>
                <w:sz w:val="20"/>
                <w:szCs w:val="20"/>
              </w:rPr>
            </w:pPr>
            <w:r>
              <w:rPr>
                <w:rFonts w:eastAsia="Arial Narrow" w:cs="Arial narrow" w:ascii="Arial narrow" w:hAnsi="Arial narrow"/>
                <w:b/>
                <w:bCs w:val="false"/>
                <w:color w:val="00000A"/>
                <w:kern w:val="2"/>
                <w:sz w:val="20"/>
                <w:szCs w:val="20"/>
                <w:lang w:val="pt-BR" w:eastAsia="pt-BR" w:bidi="ar-SA"/>
              </w:rPr>
              <w:t>VERSÃO: 2025-2</w:t>
            </w:r>
          </w:p>
        </w:tc>
      </w:tr>
    </w:tbl>
    <w:p>
      <w:pPr>
        <w:pStyle w:val="Cabealho"/>
        <w:spacing w:lineRule="atLeast" w:line="255"/>
        <w:ind w:left="0" w:right="0" w:hanging="0"/>
        <w:rPr/>
      </w:pPr>
      <w:r>
        <w:rPr/>
      </w:r>
    </w:p>
    <w:p>
      <w:pPr>
        <w:pStyle w:val="Normal"/>
        <w:spacing w:lineRule="auto" w:line="240" w:before="40" w:after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796"/>
      </w:tblGrid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5E5E5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Identificação do solicitante: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(     ) Responsável pelo projeto     (     ) Executor do projeto  (   ) Auxiliar do Projeto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Nome:</w:t>
            </w:r>
          </w:p>
        </w:tc>
      </w:tr>
      <w:tr>
        <w:trPr>
          <w:trHeight w:val="347" w:hRule="atLeast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RG: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Órgão expedidor/UF:</w:t>
            </w:r>
          </w:p>
        </w:tc>
      </w:tr>
      <w:tr>
        <w:trPr>
          <w:trHeight w:val="346" w:hRule="atLeast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Registro Profissional Nº: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Órgão expedidor: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Nº Registro SISBIO (caso haja coleta de material biológico):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Nacionalidade: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Tipo de visto (se estrangeiro):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Endereço:</w:t>
            </w:r>
          </w:p>
        </w:tc>
      </w:tr>
      <w:tr>
        <w:trPr/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Bairro: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CEP:</w:t>
            </w:r>
          </w:p>
        </w:tc>
      </w:tr>
      <w:tr>
        <w:trPr/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Município: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UF: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Fone: (     )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E-mail: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Graduação:</w:t>
            </w:r>
          </w:p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Pós-graduação: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da instituição à qual o solicitante está vinculado: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da instituição à qual o projeto de pesquisa está vinculado: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CNPJ da instituição à qual o projeto de pesquisa está vinculado: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Unidade da instituição à qual o projeto de pesquisa está vinculado (departamento, coordenadoria etc.):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Endereço:</w:t>
            </w:r>
          </w:p>
        </w:tc>
      </w:tr>
      <w:tr>
        <w:trPr>
          <w:trHeight w:val="347" w:hRule="atLeast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Bairro: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CEP:</w:t>
            </w:r>
          </w:p>
        </w:tc>
      </w:tr>
      <w:tr>
        <w:trPr>
          <w:trHeight w:val="346" w:hRule="atLeast"/>
        </w:trPr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Município: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UF: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Fone: (     )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Croqui da área que se pretende desenvolver o projeto: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Período de realização da pesquisa: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Nº Cadastro Nacional de Coleções Biológicas (CCBIO) da coleção científica em que será depositado o material coletado (caso esteja prevista coleta de material biológico no projeto):</w:t>
            </w:r>
          </w:p>
        </w:tc>
      </w:tr>
    </w:tbl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 que li e estou ciente das diretrizes e orientações contidas neste formulário.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Declaro, sob as penas da Lei, a veracidade das informações prestadas no presente formulário.</w:t>
      </w:r>
    </w:p>
    <w:p>
      <w:pPr>
        <w:pStyle w:val="TextoParagrafo"/>
        <w:ind w:left="0" w:right="0" w:hanging="0"/>
        <w:jc w:val="right"/>
        <w:rPr/>
      </w:pPr>
      <w:r>
        <w:rPr>
          <w:rFonts w:cs="arial narrow" w:ascii="arial narrow" w:hAnsi="arial narrow"/>
        </w:rPr>
        <w:t>Sapiranga,  ____ de _________ de 20____</w:t>
      </w:r>
      <w:r>
        <w:rPr/>
        <w:t>.</w:t>
      </w:r>
    </w:p>
    <w:p>
      <w:pPr>
        <w:pStyle w:val="TextoParagrafo"/>
        <w:spacing w:lineRule="auto" w:line="240" w:before="40" w:after="0"/>
        <w:ind w:left="0" w:right="0" w:hanging="0"/>
        <w:jc w:val="right"/>
        <w:rPr>
          <w:rFonts w:ascii="arial narrow" w:hAnsi="arial narrow" w:eastAsia="Calibri" w:cs="arial narrow"/>
          <w:b w:val="false"/>
          <w:b w:val="false"/>
          <w:bCs w:val="false"/>
          <w:caps/>
          <w:color w:val="00000A"/>
          <w:sz w:val="22"/>
          <w:szCs w:val="22"/>
        </w:rPr>
      </w:pPr>
      <w:r>
        <w:rPr>
          <w:rFonts w:eastAsia="Calibri" w:cs="arial narrow" w:ascii="arial narrow" w:hAnsi="arial narrow"/>
          <w:b w:val="false"/>
          <w:bCs w:val="false"/>
          <w:caps/>
          <w:color w:val="00000A"/>
          <w:sz w:val="22"/>
          <w:szCs w:val="22"/>
        </w:rPr>
      </w:r>
    </w:p>
    <w:p>
      <w:pPr>
        <w:pStyle w:val="Normal"/>
        <w:spacing w:lineRule="auto" w:line="240" w:before="40" w:after="0"/>
        <w:jc w:val="center"/>
        <w:rPr>
          <w:rFonts w:ascii="arial narrow" w:hAnsi="arial narrow" w:eastAsia="Arial Narrow" w:cs="arial narrow"/>
          <w:b w:val="false"/>
          <w:b w:val="false"/>
          <w:bCs w:val="false"/>
          <w:caps/>
          <w:color w:val="00000A"/>
          <w:sz w:val="22"/>
          <w:szCs w:val="22"/>
        </w:rPr>
      </w:pPr>
      <w:r>
        <w:rPr>
          <w:rFonts w:eastAsia="Arial Narrow" w:cs="arial narrow" w:ascii="arial narrow" w:hAnsi="arial narrow"/>
          <w:b w:val="false"/>
          <w:bCs w:val="false"/>
          <w:caps/>
          <w:color w:val="00000A"/>
          <w:sz w:val="22"/>
          <w:szCs w:val="22"/>
        </w:rPr>
        <w:t>_____________________________</w:t>
      </w:r>
    </w:p>
    <w:p>
      <w:pPr>
        <w:pStyle w:val="Normal"/>
        <w:spacing w:lineRule="auto" w:line="240" w:before="40" w:after="0"/>
        <w:jc w:val="center"/>
        <w:rPr>
          <w:rFonts w:ascii="arial narrow" w:hAnsi="arial narrow" w:eastAsia="Arial Narrow" w:cs="arial narrow"/>
          <w:b w:val="false"/>
          <w:b w:val="false"/>
          <w:bCs w:val="false"/>
          <w:caps/>
          <w:color w:val="00000A"/>
          <w:sz w:val="22"/>
          <w:szCs w:val="22"/>
        </w:rPr>
      </w:pPr>
      <w:r>
        <w:rPr>
          <w:rFonts w:eastAsia="Arial Narrow" w:cs="arial narrow" w:ascii="arial narrow" w:hAnsi="arial narrow"/>
          <w:b w:val="false"/>
          <w:bCs w:val="false"/>
          <w:caps/>
          <w:color w:val="00000A"/>
          <w:sz w:val="22"/>
          <w:szCs w:val="22"/>
        </w:rPr>
        <w:t>Assinatura do REQUERENTE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/>
          <w:b/>
          <w:bCs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/>
          <w:bCs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Documentação a ser anexada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- Documento de identificação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- Carta de Apresentação do Projeto encaminhada pelo Coordenador do Curso ou do Chefe de Departamento ao qual você esta vinculada,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- Resumo do Projeto de pesquisa, contendo minimamente: os objetivos do estudo, justificativa para a escolha da Unidade de Conservação como local de pesquisa, as atividades previstas, o período e cronograma de realização, as metodologias que serão utilizadas, natureza e quantidade do material a ser coletado (quando necessário) e declaração de aceite do responsável pela coleção científica biológica registrada no CCBIO onde o material coletado ficará depositado, quando for o caso. A declaração deve conter o nome da instituição a qual a coleção está vinculada e os dados do responsável pela coleção.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auto"/>
          <w:sz w:val="18"/>
          <w:szCs w:val="18"/>
          <w:lang w:eastAsia="zxx" w:bidi="zxx"/>
        </w:rPr>
        <w:t xml:space="preserve">- Para projetos com coleta de amostras geológicas: apresentar planta georreferenciada, com os pontos precisos dos locais onde se pretende coletar amostras. A Anuência do Órgão Gestor da ARIE não será emitida em locais de perigo geológico (movimentos gravitacionais de massa). A  emissão da Anuência para coleta de amostras geológicas em imóveis particulares dependerá da apresentação de autorização por escrito do proprietário do imóvel, com a devida assinatura. 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- Termo de compromisso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- Termo de assunção de riscos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/>
          <w:b/>
          <w:bCs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/>
          <w:bCs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Modelo de Termo de compromisso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 xml:space="preserve">Eu, ______________________________________________________, portador do RG n° _____________ e CPF n° _________________, pesquisador integrante do projeto intitulado ______________________________________________________________, sob responsabilidade de ______________________________________________, vinculado à instituição _____________________________________________________, a ser realizado na Unidade de Conservação ARIE do Morro Ferrabraz -  Sapiranga/RS assumo o compromisso junto à Secretaria de Meio Ambiente e Preservação Ecológica - SEMAPE  de cumprir as obrigações constantes na Anuência expedida pelo órgão gestor da UC, bem como o Plano de Manejo da unidade e os demais instrumentos legais que regulamentam pesquisas científicas em unidades de conservação. 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 xml:space="preserve">Local, data </w:t>
        <w:br/>
        <w:t xml:space="preserve">Assinatura 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/>
          <w:b/>
          <w:bCs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/>
          <w:bCs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Modelo de Termo de assunção de riscos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both"/>
        <w:rPr>
          <w:rFonts w:ascii="Arial narrow" w:hAnsi="Arial narrow" w:eastAsia="Arial Narrow" w:cs="Arial narrow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Eu, ______________________________________________________, portador do RG n° _____________ e CPF n° _________________, pesquisador responsável pela execução do projeto intitulado ______________________________________________________________, vinculado à instituição _____________________________________________________, a ser realizado na Unidade de Conservação ARIE DO Morro Ferrabraz – Sapiranga- RS, declaro estar ciente dos riscos envolvidos ao ingressar no interior da Unidade de Conservação sem acompanhamento de servidores da Secretaria de Meio Ambiente e Preservação Ecológica - SEMAPE e me responsabilizo por eventuais incidentes, inclusive pelos integrantes da equipe do projeto, abaixo relacionados, isentando a SEMAPE de qualquer responsabilidade em caso de acidente. Declaro, ainda, estar ciente de que áreas naturais oferecem risco de acidentes, relacionados a quedas de barreiras, “cabeças d´água”, choque térmico, afogamento, pedras escorregadias, animais peçonhentos, entre outros, sendo que cada integrante da equipe é o maior responsável pela própria segurança.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left"/>
        <w:rPr/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 xml:space="preserve"> </w:t>
      </w: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NOME/RG</w:t>
        <w:br/>
        <w:t>1.</w:t>
        <w:br/>
        <w:t>2.</w:t>
        <w:br/>
        <w:t>3…</w:t>
      </w:r>
    </w:p>
    <w:p>
      <w:pPr>
        <w:pStyle w:val="Normal"/>
        <w:tabs>
          <w:tab w:val="clear" w:pos="709"/>
          <w:tab w:val="left" w:pos="185" w:leader="none"/>
        </w:tabs>
        <w:spacing w:lineRule="auto" w:line="360" w:before="40" w:after="0"/>
        <w:jc w:val="center"/>
        <w:rPr/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 xml:space="preserve"> </w:t>
      </w: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Local, data</w:t>
        <w:br/>
        <w:t xml:space="preserve">Assinatura 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335</TotalTime>
  <Application>LibreOffice/7.4.7.2$Linux_X86_64 LibreOffice_project/40$Build-2</Application>
  <AppVersion>15.0000</AppVersion>
  <Pages>3</Pages>
  <Words>674</Words>
  <Characters>4263</Characters>
  <CharactersWithSpaces>4918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2025-10-14T14:07:35Z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