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lineRule="atLeast" w:line="255"/>
        <w:rPr>
          <w:rFonts w:ascii="Arial" w:hAnsi="Arial" w:cs="Arial"/>
          <w:sz w:val="20"/>
          <w:szCs w:val="20"/>
        </w:rPr>
      </w:pPr>
      <w:r>
        <w:rPr>
          <w:rFonts w:cs="Arial" w:ascii="Arial" w:hAnsi="Arial"/>
          <w:sz w:val="20"/>
          <w:szCs w:val="20"/>
        </w:rPr>
      </w:r>
    </w:p>
    <w:tbl>
      <w:tblPr>
        <w:tblW w:w="10098" w:type="dxa"/>
        <w:jc w:val="left"/>
        <w:tblInd w:w="-189" w:type="dxa"/>
        <w:tblLayout w:type="fixed"/>
        <w:tblCellMar>
          <w:top w:w="0" w:type="dxa"/>
          <w:left w:w="63" w:type="dxa"/>
          <w:bottom w:w="0" w:type="dxa"/>
          <w:right w:w="108" w:type="dxa"/>
        </w:tblCellMar>
      </w:tblPr>
      <w:tblGrid>
        <w:gridCol w:w="7312"/>
        <w:gridCol w:w="2785"/>
      </w:tblGrid>
      <w:tr>
        <w:trPr>
          <w:trHeight w:val="900" w:hRule="atLeast"/>
        </w:trPr>
        <w:tc>
          <w:tcPr>
            <w:tcW w:w="7312" w:type="dxa"/>
            <w:tcBorders>
              <w:top w:val="single" w:sz="4" w:space="0" w:color="00000A"/>
              <w:left w:val="single" w:sz="4" w:space="0" w:color="00000A"/>
              <w:bottom w:val="single" w:sz="4" w:space="0" w:color="00000A"/>
            </w:tcBorders>
            <w:shd w:fill="FFFFFF" w:val="clear"/>
          </w:tcPr>
          <w:p>
            <w:pPr>
              <w:pStyle w:val="Header"/>
              <w:widowControl w:val="false"/>
              <w:spacing w:lineRule="atLeast" w:line="255"/>
              <w:jc w:val="center"/>
              <w:rPr>
                <w:rFonts w:ascii="Arial Narrow" w:hAnsi="Arial Narrow" w:cs="Arial Narrow"/>
                <w:b/>
                <w:sz w:val="22"/>
                <w:szCs w:val="22"/>
              </w:rPr>
            </w:pPr>
            <w:r>
              <w:rPr>
                <w:rFonts w:cs="Arial Narrow" w:ascii="Arial Narrow" w:hAnsi="Arial Narrow"/>
              </w:rPr>
              <w:t>Formulário para o licenciamento ambiental de:</w:t>
            </w:r>
          </w:p>
          <w:p>
            <w:pPr>
              <w:pStyle w:val="Header"/>
              <w:widowControl w:val="false"/>
              <w:spacing w:lineRule="atLeast" w:line="255"/>
              <w:jc w:val="center"/>
              <w:rPr>
                <w:rFonts w:ascii="Arial Narrow" w:hAnsi="Arial Narrow" w:eastAsia="Times New Roman" w:cs="Arial Narrow"/>
                <w:b/>
                <w:color w:val="00000A"/>
                <w:kern w:val="2"/>
                <w:sz w:val="22"/>
                <w:szCs w:val="22"/>
                <w:lang w:val="pt-BR" w:eastAsia="pt-BR" w:bidi="ar-SA"/>
              </w:rPr>
            </w:pPr>
            <w:r>
              <w:rPr>
                <w:rFonts w:eastAsia="Times New Roman" w:cs="Arial Narrow" w:ascii="Arial Narrow" w:hAnsi="Arial Narrow"/>
                <w:b/>
                <w:color w:val="00000A"/>
                <w:kern w:val="2"/>
                <w:sz w:val="22"/>
                <w:szCs w:val="22"/>
                <w:lang w:val="pt-BR" w:eastAsia="pt-BR" w:bidi="ar-SA"/>
              </w:rPr>
              <w:t>DRENAGEM PLUVIAL URBANA (CODRAM  3462,00)</w:t>
            </w:r>
          </w:p>
          <w:p>
            <w:pPr>
              <w:pStyle w:val="Header"/>
              <w:widowControl w:val="false"/>
              <w:spacing w:lineRule="atLeast" w:line="255"/>
              <w:jc w:val="center"/>
              <w:rPr>
                <w:rFonts w:ascii="Arial Narrow" w:hAnsi="Arial Narrow" w:eastAsia="Times New Roman" w:cs="Arial Narrow"/>
                <w:b/>
                <w:color w:val="00000A"/>
                <w:kern w:val="2"/>
                <w:sz w:val="22"/>
                <w:szCs w:val="22"/>
                <w:lang w:val="pt-BR" w:eastAsia="pt-BR" w:bidi="ar-SA"/>
              </w:rPr>
            </w:pPr>
            <w:r>
              <w:rPr>
                <w:rFonts w:eastAsia="Times New Roman" w:cs="Arial Narrow" w:ascii="Arial Narrow" w:hAnsi="Arial Narrow"/>
                <w:b/>
                <w:color w:val="00000A"/>
                <w:kern w:val="2"/>
                <w:sz w:val="22"/>
                <w:szCs w:val="22"/>
                <w:lang w:val="pt-BR" w:eastAsia="pt-BR" w:bidi="ar-SA"/>
              </w:rPr>
              <w:t>LICENÇA ÚNICA</w:t>
            </w:r>
          </w:p>
        </w:tc>
        <w:tc>
          <w:tcPr>
            <w:tcW w:w="2785" w:type="dxa"/>
            <w:tcBorders>
              <w:top w:val="single" w:sz="4" w:space="0" w:color="00000A"/>
              <w:left w:val="single" w:sz="4" w:space="0" w:color="00000A"/>
              <w:bottom w:val="single" w:sz="4" w:space="0" w:color="00000A"/>
              <w:right w:val="single" w:sz="4" w:space="0" w:color="00000A"/>
            </w:tcBorders>
            <w:shd w:fill="FFFFFF" w:val="clear"/>
            <w:vAlign w:val="center"/>
          </w:tcPr>
          <w:p>
            <w:pPr>
              <w:pStyle w:val="Header"/>
              <w:widowControl w:val="false"/>
              <w:bidi w:val="0"/>
              <w:snapToGrid w:val="false"/>
              <w:spacing w:lineRule="auto" w:line="240"/>
              <w:jc w:val="center"/>
              <w:rPr>
                <w:b/>
                <w:bCs/>
              </w:rPr>
            </w:pPr>
            <w:r>
              <w:rPr>
                <w:rFonts w:cs="Arial Narrow" w:ascii="Arial Narrow" w:hAnsi="Arial Narrow"/>
                <w:b/>
                <w:bCs/>
                <w:sz w:val="18"/>
                <w:szCs w:val="18"/>
              </w:rPr>
              <w:t>Secretaria de Meio Ambiente e Preservação Ecológica - SEMAPE</w:t>
            </w:r>
          </w:p>
          <w:p>
            <w:pPr>
              <w:pStyle w:val="Header"/>
              <w:widowControl w:val="false"/>
              <w:spacing w:lineRule="atLeast" w:line="255"/>
              <w:jc w:val="center"/>
              <w:rPr>
                <w:b/>
                <w:bCs/>
              </w:rPr>
            </w:pPr>
            <w:r>
              <w:rPr>
                <w:rFonts w:cs="Arial Narrow" w:ascii="Arial Narrow" w:hAnsi="Arial Narrow"/>
                <w:b/>
                <w:bCs/>
                <w:sz w:val="18"/>
                <w:szCs w:val="18"/>
              </w:rPr>
              <w:t xml:space="preserve">VERSÃO: </w:t>
            </w:r>
            <w:r>
              <w:rPr>
                <w:rFonts w:eastAsia="Times New Roman" w:cs="Arial Narrow" w:ascii="Arial Narrow" w:hAnsi="Arial Narrow"/>
                <w:b/>
                <w:bCs/>
                <w:color w:val="auto"/>
                <w:sz w:val="18"/>
                <w:szCs w:val="18"/>
                <w:lang w:val="pt-BR" w:eastAsia="zh-CN" w:bidi="ar-SA"/>
              </w:rPr>
              <w:t>2025-2</w:t>
            </w:r>
          </w:p>
        </w:tc>
      </w:tr>
    </w:tbl>
    <w:p>
      <w:pPr>
        <w:pStyle w:val="Header"/>
        <w:spacing w:lineRule="atLeast" w:line="255"/>
        <w:ind w:firstLine="1197" w:left="0" w:right="0"/>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pPr>
      <w:r>
        <w:rPr>
          <w:rFonts w:eastAsia="Arial Narrow" w:cs="Arial Narrow" w:ascii="Arial Narrow" w:hAnsi="Arial Narrow"/>
          <w:b/>
          <w:sz w:val="18"/>
          <w:szCs w:val="18"/>
        </w:rPr>
        <w:t xml:space="preserve"> </w:t>
      </w:r>
      <w:r>
        <w:rPr>
          <w:rFonts w:cs="Arial Narrow" w:ascii="Arial Narrow" w:hAnsi="Arial Narrow"/>
          <w:b/>
          <w:color w:val="auto"/>
          <w:sz w:val="18"/>
          <w:szCs w:val="18"/>
        </w:rPr>
        <w:t>Orientações gerais:</w:t>
      </w:r>
    </w:p>
    <w:p>
      <w:pPr>
        <w:pStyle w:val="Normal"/>
        <w:tabs>
          <w:tab w:val="clear" w:pos="709"/>
          <w:tab w:val="left" w:pos="2127" w:leader="none"/>
        </w:tabs>
        <w:suppressAutoHyphens w:val="false"/>
        <w:snapToGrid w:val="false"/>
        <w:jc w:val="both"/>
        <w:textAlignment w:val="auto"/>
        <w:rPr>
          <w:rFonts w:ascii="Arial Narrow" w:hAnsi="Arial Narrow" w:cs="Arial Narrow"/>
          <w:b/>
          <w:color w:val="auto"/>
          <w:sz w:val="18"/>
          <w:szCs w:val="18"/>
        </w:rPr>
      </w:pPr>
      <w:r>
        <w:rPr>
          <w:rFonts w:cs="Arial Narrow" w:ascii="Arial Narrow" w:hAnsi="Arial Narrow"/>
          <w:b/>
          <w:color w:val="auto"/>
          <w:sz w:val="18"/>
          <w:szCs w:val="18"/>
        </w:rPr>
        <w:tab/>
      </w:r>
    </w:p>
    <w:p>
      <w:pPr>
        <w:pStyle w:val="Normal"/>
        <w:numPr>
          <w:ilvl w:val="0"/>
          <w:numId w:val="2"/>
        </w:numPr>
        <w:tabs>
          <w:tab w:val="clear" w:pos="709"/>
          <w:tab w:val="left" w:pos="284" w:leader="none"/>
        </w:tabs>
        <w:suppressAutoHyphens w:val="false"/>
        <w:ind w:hanging="0" w:left="0" w:right="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2"/>
        </w:numPr>
        <w:tabs>
          <w:tab w:val="clear" w:pos="709"/>
          <w:tab w:val="left" w:pos="284" w:leader="none"/>
        </w:tabs>
        <w:suppressAutoHyphens w:val="false"/>
        <w:ind w:hanging="0" w:left="0" w:right="0"/>
        <w:jc w:val="both"/>
        <w:textAlignment w:val="auto"/>
        <w:rPr>
          <w:rFonts w:ascii="Arial Narrow" w:hAnsi="Arial Narrow" w:cs="Arial Narrow"/>
          <w:color w:val="auto"/>
          <w:sz w:val="18"/>
          <w:szCs w:val="18"/>
        </w:rPr>
      </w:pPr>
      <w:hyperlink r:id="rId2">
        <w:r>
          <w:rPr>
            <w:rStyle w:val="Hyperlink"/>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2"/>
        </w:numPr>
        <w:tabs>
          <w:tab w:val="clear" w:pos="709"/>
          <w:tab w:val="left" w:pos="284" w:leader="none"/>
        </w:tabs>
        <w:suppressAutoHyphens w:val="false"/>
        <w:ind w:hanging="0" w:left="0" w:right="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2"/>
        </w:numPr>
        <w:tabs>
          <w:tab w:val="clear" w:pos="709"/>
          <w:tab w:val="left" w:pos="284" w:leader="none"/>
        </w:tabs>
        <w:suppressAutoHyphens w:val="false"/>
        <w:ind w:hanging="0" w:left="0" w:right="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2"/>
        </w:numPr>
        <w:tabs>
          <w:tab w:val="clear" w:pos="709"/>
          <w:tab w:val="left" w:pos="284" w:leader="none"/>
        </w:tabs>
        <w:suppressAutoHyphens w:val="false"/>
        <w:ind w:hanging="0" w:left="0" w:right="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sz w:val="18"/>
          <w:szCs w:val="18"/>
          <w:lang w:val="pt-BR" w:eastAsia="zh-CN"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2"/>
        </w:numPr>
        <w:tabs>
          <w:tab w:val="clear" w:pos="709"/>
          <w:tab w:val="left" w:pos="284" w:leader="none"/>
        </w:tabs>
        <w:suppressAutoHyphens w:val="false"/>
        <w:ind w:hanging="0" w:left="0" w:right="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 xml:space="preserve">apresentados. A falta de </w:t>
      </w:r>
      <w:r>
        <w:rPr>
          <w:rFonts w:eastAsia="Times New Roman" w:cs="Arial Narrow" w:ascii="Arial Narrow" w:hAnsi="Arial Narrow"/>
          <w:b/>
          <w:bCs/>
          <w:color w:val="auto"/>
          <w:kern w:val="2"/>
          <w:sz w:val="18"/>
          <w:szCs w:val="18"/>
          <w:lang w:val="pt-BR" w:eastAsia="pt-BR" w:bidi="ar-SA"/>
        </w:rPr>
        <w:t>qualquer</w:t>
      </w:r>
      <w:r>
        <w:rPr>
          <w:rFonts w:eastAsia="Times New Roman" w:cs="Arial Narrow" w:ascii="Arial Narrow" w:hAnsi="Arial Narrow"/>
          <w:color w:val="auto"/>
          <w:kern w:val="2"/>
          <w:sz w:val="18"/>
          <w:szCs w:val="18"/>
          <w:lang w:val="pt-BR" w:eastAsia="pt-BR" w:bidi="ar-SA"/>
        </w:rPr>
        <w:t xml:space="preserve"> documento implicará no indeferimento do processo.</w:t>
      </w:r>
    </w:p>
    <w:p>
      <w:pPr>
        <w:pStyle w:val="Normal"/>
        <w:numPr>
          <w:ilvl w:val="0"/>
          <w:numId w:val="2"/>
        </w:numPr>
        <w:tabs>
          <w:tab w:val="clear" w:pos="709"/>
          <w:tab w:val="left" w:pos="284" w:leader="none"/>
        </w:tabs>
        <w:suppressAutoHyphens w:val="false"/>
        <w:ind w:hanging="0" w:left="0" w:right="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2"/>
        </w:numPr>
        <w:tabs>
          <w:tab w:val="clear" w:pos="709"/>
          <w:tab w:val="left" w:pos="284" w:leader="none"/>
        </w:tabs>
        <w:suppressAutoHyphens w:val="false"/>
        <w:ind w:hanging="0" w:left="0" w:right="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2"/>
        </w:numPr>
        <w:tabs>
          <w:tab w:val="clear" w:pos="709"/>
          <w:tab w:val="left" w:pos="284" w:leader="none"/>
        </w:tabs>
        <w:suppressAutoHyphens w:val="false"/>
        <w:ind w:hanging="0" w:left="0" w:right="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2"/>
        </w:numPr>
        <w:tabs>
          <w:tab w:val="clear" w:pos="709"/>
          <w:tab w:val="left" w:pos="284" w:leader="none"/>
        </w:tabs>
        <w:suppressAutoHyphens w:val="false"/>
        <w:snapToGrid w:val="false"/>
        <w:ind w:hanging="0" w:left="0" w:right="0"/>
        <w:jc w:val="both"/>
        <w:textAlignment w:val="auto"/>
        <w:rPr>
          <w:rFonts w:ascii="Arial Narrow" w:hAnsi="Arial Narrow" w:eastAsia="Times New Roman" w:cs="Arial Narrow"/>
          <w:b/>
          <w:color w:val="000000"/>
          <w:kern w:val="2"/>
          <w:sz w:val="18"/>
          <w:szCs w:val="18"/>
          <w:shd w:fill="FFFFFF" w:val="clear"/>
          <w:lang w:val="pt-BR" w:eastAsia="pt-BR" w:bidi="ar-SA"/>
        </w:rPr>
      </w:pPr>
      <w:r>
        <w:rPr>
          <w:rFonts w:eastAsia="Times New Roman" w:cs="Arial Narrow" w:ascii="Arial Narrow" w:hAnsi="Arial Narrow"/>
          <w:b/>
          <w:color w:val="000000"/>
          <w:kern w:val="2"/>
          <w:sz w:val="18"/>
          <w:szCs w:val="18"/>
          <w:shd w:fill="FFFFFF" w:val="clear"/>
          <w:lang w:val="pt-BR" w:eastAsia="pt-BR" w:bidi="ar-SA"/>
        </w:rPr>
        <w:t>Antes de preencher, confira se este formulário está atualizado, no site da Prefeitura.</w:t>
      </w:r>
    </w:p>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1. IDENTIFICAÇÃO DO EMPREENDEDOR</w:t>
      </w:r>
    </w:p>
    <w:tbl>
      <w:tblPr>
        <w:tblW w:w="9878" w:type="dxa"/>
        <w:jc w:val="center"/>
        <w:tblInd w:w="0" w:type="dxa"/>
        <w:tblLayout w:type="fixed"/>
        <w:tblCellMar>
          <w:top w:w="0" w:type="dxa"/>
          <w:left w:w="58" w:type="dxa"/>
          <w:bottom w:w="0" w:type="dxa"/>
          <w:right w:w="108" w:type="dxa"/>
        </w:tblCellMar>
      </w:tblPr>
      <w:tblGrid>
        <w:gridCol w:w="6983"/>
        <w:gridCol w:w="2894"/>
      </w:tblGrid>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Nome ou Razão social:</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CPF/CNPJ:</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Cidade:</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bl>
    <w:p>
      <w:pPr>
        <w:pStyle w:val="Normal"/>
        <w:numPr>
          <w:ilvl w:val="0"/>
          <w:numId w:val="0"/>
        </w:numPr>
        <w:tabs>
          <w:tab w:val="clear" w:pos="709"/>
          <w:tab w:val="left" w:pos="0" w:leader="none"/>
          <w:tab w:val="left" w:pos="284" w:leader="none"/>
        </w:tabs>
        <w:suppressAutoHyphens w:val="false"/>
        <w:spacing w:before="240" w:after="80"/>
        <w:ind w:hanging="0" w:left="0" w:right="0"/>
        <w:jc w:val="both"/>
        <w:textAlignment w:val="auto"/>
        <w:rPr>
          <w:rFonts w:ascii="Arial Narrow" w:hAnsi="Arial Narrow" w:cs="Arial Narrow"/>
          <w:b/>
          <w:sz w:val="22"/>
          <w:szCs w:val="22"/>
        </w:rPr>
      </w:pPr>
      <w:r>
        <w:rPr>
          <w:rFonts w:cs="Arial Narrow" w:ascii="Arial Narrow" w:hAnsi="Arial Narrow"/>
          <w:b/>
          <w:sz w:val="22"/>
          <w:szCs w:val="22"/>
        </w:rPr>
        <w:t>2. IDENTIFICAÇÃO DO EMPREENDIMENTO</w:t>
      </w:r>
    </w:p>
    <w:tbl>
      <w:tblPr>
        <w:tblW w:w="9996" w:type="dxa"/>
        <w:jc w:val="center"/>
        <w:tblInd w:w="0" w:type="dxa"/>
        <w:tblLayout w:type="fixed"/>
        <w:tblCellMar>
          <w:top w:w="0" w:type="dxa"/>
          <w:left w:w="33" w:type="dxa"/>
          <w:bottom w:w="0" w:type="dxa"/>
          <w:right w:w="108" w:type="dxa"/>
        </w:tblCellMar>
      </w:tblPr>
      <w:tblGrid>
        <w:gridCol w:w="6856"/>
        <w:gridCol w:w="3139"/>
      </w:tblGrid>
      <w:tr>
        <w:trPr>
          <w:trHeight w:val="457" w:hRule="atLeast"/>
        </w:trPr>
        <w:tc>
          <w:tcPr>
            <w:tcW w:w="685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Endereço do empreendimento:</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313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c>
          <w:tcPr>
            <w:tcW w:w="313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tcBorders>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Área total do terreno/gleba (ha):</w:t>
            </w:r>
          </w:p>
        </w:tc>
        <w:tc>
          <w:tcPr>
            <w:tcW w:w="3139" w:type="dxa"/>
            <w:tcBorders>
              <w:left w:val="dotted" w:sz="4" w:space="0" w:color="000001"/>
              <w:bottom w:val="dotted" w:sz="4" w:space="0" w:color="000001"/>
              <w:right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Matrícula da área:</w:t>
            </w:r>
          </w:p>
        </w:tc>
      </w:tr>
      <w:tr>
        <w:trPr>
          <w:trHeight w:val="457" w:hRule="atLeast"/>
        </w:trPr>
        <w:tc>
          <w:tcPr>
            <w:tcW w:w="6856" w:type="dxa"/>
            <w:tcBorders>
              <w:left w:val="dotted" w:sz="4" w:space="0" w:color="000001"/>
              <w:bottom w:val="dotted" w:sz="4" w:space="0" w:color="000001"/>
            </w:tcBorders>
            <w:shd w:fill="FFFFFF" w:val="clear"/>
          </w:tcPr>
          <w:p>
            <w:pPr>
              <w:pStyle w:val="Normal"/>
              <w:widowControl w:val="false"/>
              <w:suppressAutoHyphens w:val="false"/>
              <w:ind w:hanging="0" w:left="0" w:right="-190"/>
              <w:textAlignment w:val="auto"/>
              <w:rPr>
                <w:rFonts w:ascii="Arial Narrow" w:hAnsi="Arial Narrow" w:cs="Arial Narrow"/>
                <w:sz w:val="20"/>
                <w:szCs w:val="20"/>
              </w:rPr>
            </w:pPr>
            <w:r>
              <w:rPr>
                <w:rFonts w:cs="Arial Narrow" w:ascii="Arial Narrow" w:hAnsi="Arial Narrow"/>
                <w:sz w:val="20"/>
                <w:szCs w:val="20"/>
              </w:rPr>
              <w:t>Área total da atividade:</w:t>
            </w:r>
          </w:p>
        </w:tc>
        <w:tc>
          <w:tcPr>
            <w:tcW w:w="3139" w:type="dxa"/>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ind w:hanging="0" w:left="0" w:right="-190"/>
              <w:textAlignment w:val="auto"/>
              <w:rPr/>
            </w:pPr>
            <w:r>
              <w:rPr/>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3. TIPO DE LICENCIAMENTO:</w:t>
      </w:r>
    </w:p>
    <w:tbl>
      <w:tblPr>
        <w:tblW w:w="9850" w:type="dxa"/>
        <w:jc w:val="left"/>
        <w:tblInd w:w="-115" w:type="dxa"/>
        <w:tblLayout w:type="fixed"/>
        <w:tblCellMar>
          <w:top w:w="0" w:type="dxa"/>
          <w:left w:w="5" w:type="dxa"/>
          <w:bottom w:w="0" w:type="dxa"/>
          <w:right w:w="5" w:type="dxa"/>
        </w:tblCellMar>
      </w:tblPr>
      <w:tblGrid>
        <w:gridCol w:w="276"/>
        <w:gridCol w:w="3240"/>
        <w:gridCol w:w="281"/>
        <w:gridCol w:w="3121"/>
        <w:gridCol w:w="265"/>
        <w:gridCol w:w="2666"/>
      </w:tblGrid>
      <w:tr>
        <w:trPr>
          <w:trHeight w:val="288" w:hRule="atLeast"/>
        </w:trPr>
        <w:tc>
          <w:tcPr>
            <w:tcW w:w="27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24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sz w:val="20"/>
                <w:szCs w:val="20"/>
              </w:rPr>
            </w:pPr>
            <w:r>
              <w:rPr>
                <w:rFonts w:cs="Arial Narrow" w:ascii="Arial Narrow" w:hAnsi="Arial Narrow"/>
                <w:b/>
                <w:sz w:val="20"/>
                <w:szCs w:val="20"/>
              </w:rPr>
              <w:t>Primeira Licença Única:</w:t>
            </w:r>
          </w:p>
        </w:tc>
        <w:tc>
          <w:tcPr>
            <w:tcW w:w="28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sz w:val="20"/>
                <w:szCs w:val="20"/>
              </w:rPr>
            </w:pPr>
            <w:r>
              <w:rPr>
                <w:rFonts w:cs="Arial Narrow" w:ascii="Arial Narrow" w:hAnsi="Arial Narrow"/>
                <w:b/>
                <w:sz w:val="20"/>
                <w:szCs w:val="20"/>
              </w:rPr>
            </w:r>
          </w:p>
        </w:tc>
        <w:tc>
          <w:tcPr>
            <w:tcW w:w="31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sz w:val="20"/>
                <w:szCs w:val="20"/>
              </w:rPr>
            </w:pPr>
            <w:r>
              <w:rPr>
                <w:rFonts w:cs="Arial Narrow" w:ascii="Arial Narrow" w:hAnsi="Arial Narrow"/>
                <w:b/>
                <w:sz w:val="20"/>
                <w:szCs w:val="20"/>
              </w:rPr>
              <w:t>Renovação:</w:t>
            </w:r>
          </w:p>
        </w:tc>
        <w:tc>
          <w:tcPr>
            <w:tcW w:w="26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sz w:val="20"/>
                <w:szCs w:val="20"/>
              </w:rPr>
            </w:pPr>
            <w:r>
              <w:rPr>
                <w:rFonts w:cs="Arial Narrow" w:ascii="Arial Narrow" w:hAnsi="Arial Narrow"/>
                <w:b/>
                <w:sz w:val="20"/>
                <w:szCs w:val="20"/>
              </w:rPr>
            </w:r>
          </w:p>
        </w:tc>
        <w:tc>
          <w:tcPr>
            <w:tcW w:w="26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sz w:val="20"/>
                <w:szCs w:val="20"/>
              </w:rPr>
            </w:pPr>
            <w:r>
              <w:rPr>
                <w:rFonts w:cs="Arial Narrow" w:ascii="Arial Narrow" w:hAnsi="Arial Narrow"/>
                <w:b/>
                <w:sz w:val="20"/>
                <w:szCs w:val="20"/>
              </w:rPr>
              <w:t>Outros:</w:t>
            </w:r>
          </w:p>
        </w:tc>
      </w:tr>
      <w:tr>
        <w:trPr>
          <w:trHeight w:val="288" w:hRule="atLeast"/>
        </w:trPr>
        <w:tc>
          <w:tcPr>
            <w:tcW w:w="27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24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Primeira Licença Única</w:t>
            </w:r>
          </w:p>
        </w:tc>
        <w:tc>
          <w:tcPr>
            <w:tcW w:w="281"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Renovação da Licença Única</w:t>
            </w:r>
          </w:p>
        </w:tc>
        <w:tc>
          <w:tcPr>
            <w:tcW w:w="26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27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240"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81"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276"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240"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81"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21"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6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276" w:type="dxa"/>
            <w:tcBorders>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240" w:type="dxa"/>
            <w:tcBorders>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81" w:type="dxa"/>
            <w:tcBorders>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21" w:type="dxa"/>
            <w:tcBorders>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5" w:type="dxa"/>
            <w:tcBorders>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2666" w:type="dxa"/>
            <w:tcBorders>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pPr>
            <w:r>
              <w:rPr>
                <w:rFonts w:cs="Arial Narrow" w:ascii="Arial Narrow" w:hAnsi="Arial Narrow"/>
                <w:sz w:val="20"/>
                <w:szCs w:val="20"/>
              </w:rPr>
              <w:t xml:space="preserve">Alteração de itens </w:t>
            </w:r>
            <w:r>
              <w:rPr>
                <w:rFonts w:eastAsia="Times New Roman" w:cs="Arial Narrow" w:ascii="Arial Narrow" w:hAnsi="Arial Narrow"/>
                <w:color w:val="00000A"/>
                <w:kern w:val="2"/>
                <w:sz w:val="20"/>
                <w:szCs w:val="20"/>
                <w:lang w:val="pt-BR" w:eastAsia="pt-BR" w:bidi="ar-SA"/>
              </w:rPr>
              <w:t>d</w:t>
            </w:r>
            <w:r>
              <w:rPr>
                <w:rFonts w:cs="Arial Narrow" w:ascii="Arial Narrow" w:hAnsi="Arial Narrow"/>
                <w:sz w:val="20"/>
                <w:szCs w:val="20"/>
              </w:rPr>
              <w:t>a licença</w:t>
            </w:r>
          </w:p>
        </w:tc>
      </w:tr>
      <w:tr>
        <w:trPr>
          <w:trHeight w:val="288" w:hRule="atLeast"/>
        </w:trPr>
        <w:tc>
          <w:tcPr>
            <w:tcW w:w="6918" w:type="dxa"/>
            <w:gridSpan w:val="4"/>
            <w:tcBorders>
              <w:top w:val="dotted" w:sz="4" w:space="0" w:color="000001"/>
              <w:left w:val="dotted" w:sz="4" w:space="0" w:color="000001"/>
              <w:bottom w:val="dotted" w:sz="4" w:space="0" w:color="000001"/>
            </w:tcBorders>
            <w:shd w:fill="FFFFFF" w:val="clear"/>
            <w:tcMar>
              <w:left w:w="58"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c>
          <w:tcPr>
            <w:tcW w:w="265" w:type="dxa"/>
            <w:tcBorders>
              <w:top w:val="dotted" w:sz="4" w:space="0" w:color="000001"/>
              <w:left w:val="dotted" w:sz="4" w:space="0" w:color="000001"/>
              <w:bottom w:val="dotted" w:sz="4" w:space="0" w:color="000001"/>
            </w:tcBorders>
            <w:shd w:fill="FFFFFF" w:val="clear"/>
            <w:tcMar>
              <w:left w:w="58" w:type="dxa"/>
              <w:right w:w="108" w:type="dxa"/>
            </w:tcM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666" w:type="dxa"/>
            <w:tcBorders>
              <w:top w:val="dotted" w:sz="4" w:space="0" w:color="000001"/>
              <w:left w:val="dotted" w:sz="4" w:space="0" w:color="000001"/>
              <w:bottom w:val="dotted" w:sz="4" w:space="0" w:color="000001"/>
              <w:right w:val="dotted" w:sz="4" w:space="0" w:color="000001"/>
            </w:tcBorders>
            <w:shd w:fill="FFFFFF" w:val="clear"/>
            <w:tcMar>
              <w:left w:w="58" w:type="dxa"/>
              <w:right w:w="108" w:type="dxa"/>
            </w:tcM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4. RESPONSÁVEL TÉCNICO PELO PREENCHIMENTO DAS INFORMAÇÕES NO FORMULÁRIO:</w:t>
      </w:r>
    </w:p>
    <w:tbl>
      <w:tblPr>
        <w:tblW w:w="9925" w:type="dxa"/>
        <w:jc w:val="center"/>
        <w:tblInd w:w="0" w:type="dxa"/>
        <w:tblLayout w:type="fixed"/>
        <w:tblCellMar>
          <w:top w:w="0" w:type="dxa"/>
          <w:left w:w="58" w:type="dxa"/>
          <w:bottom w:w="0" w:type="dxa"/>
          <w:right w:w="108" w:type="dxa"/>
        </w:tblCellMar>
      </w:tblPr>
      <w:tblGrid>
        <w:gridCol w:w="5849"/>
        <w:gridCol w:w="407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tc>
        <w:tc>
          <w:tcPr>
            <w:tcW w:w="40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tc>
        <w:tc>
          <w:tcPr>
            <w:tcW w:w="40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tc>
        <w:tc>
          <w:tcPr>
            <w:tcW w:w="40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07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5. INFORMAÇÕES SOBRE A OBRA DE DRENAGEM PLUVIAL URBANA</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sz w:val="22"/>
          <w:szCs w:val="22"/>
        </w:rPr>
      </w:pPr>
      <w:r>
        <w:rPr>
          <w:rFonts w:cs="Arial Narrow" w:ascii="Arial Narrow" w:hAnsi="Arial Narrow"/>
          <w:b/>
          <w:sz w:val="22"/>
          <w:szCs w:val="22"/>
        </w:rPr>
        <w:t>5.1 Responsáveis técnicos (citar demais projetos e responsáveis não especificados abaixo)</w:t>
      </w:r>
    </w:p>
    <w:tbl>
      <w:tblPr>
        <w:tblW w:w="9849" w:type="dxa"/>
        <w:jc w:val="center"/>
        <w:tblInd w:w="0" w:type="dxa"/>
        <w:tblLayout w:type="fixed"/>
        <w:tblCellMar>
          <w:top w:w="0" w:type="dxa"/>
          <w:left w:w="58" w:type="dxa"/>
          <w:bottom w:w="0" w:type="dxa"/>
          <w:right w:w="108" w:type="dxa"/>
        </w:tblCellMar>
      </w:tblPr>
      <w:tblGrid>
        <w:gridCol w:w="3261"/>
        <w:gridCol w:w="3402"/>
        <w:gridCol w:w="1700"/>
        <w:gridCol w:w="1485"/>
      </w:tblGrid>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0"/>
                <w:szCs w:val="20"/>
              </w:rPr>
            </w:pPr>
            <w:r>
              <w:rPr>
                <w:rFonts w:cs="Arial Narrow" w:ascii="Arial Narrow" w:hAnsi="Arial Narrow"/>
                <w:sz w:val="20"/>
                <w:szCs w:val="20"/>
              </w:rPr>
              <w:t>Tipo de Projeto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0"/>
                <w:szCs w:val="20"/>
              </w:rPr>
            </w:pPr>
            <w:r>
              <w:rPr>
                <w:rFonts w:cs="Arial Narrow" w:ascii="Arial Narrow" w:hAnsi="Arial Narrow"/>
                <w:sz w:val="20"/>
                <w:szCs w:val="20"/>
              </w:rPr>
              <w:t>Responsável Técnico</w:t>
            </w:r>
          </w:p>
        </w:tc>
        <w:tc>
          <w:tcPr>
            <w:tcW w:w="1700"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0"/>
                <w:szCs w:val="20"/>
              </w:rPr>
            </w:pPr>
            <w:r>
              <w:rPr>
                <w:rFonts w:cs="Arial Narrow" w:ascii="Arial Narrow" w:hAnsi="Arial Narrow"/>
                <w:sz w:val="20"/>
                <w:szCs w:val="20"/>
              </w:rPr>
              <w:t>ART/RRT</w:t>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Não se aplica</w:t>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Projeto de drenagem pluvial urbana</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Execução da obra</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pPr>
            <w:bookmarkStart w:id="0" w:name="__DdeLink__2981_1941609391"/>
            <w:r>
              <w:rPr>
                <w:rFonts w:cs="Arial Narrow" w:ascii="Arial Narrow" w:hAnsi="Arial Narrow"/>
                <w:sz w:val="20"/>
                <w:szCs w:val="20"/>
              </w:rPr>
              <w:t>Laudo de</w:t>
            </w:r>
            <w:bookmarkEnd w:id="0"/>
            <w:r>
              <w:rPr>
                <w:rFonts w:cs="Arial Narrow" w:ascii="Arial Narrow" w:hAnsi="Arial Narrow"/>
                <w:sz w:val="20"/>
                <w:szCs w:val="20"/>
              </w:rPr>
              <w:t xml:space="preserve"> cobertura vegetal / Manejo de vegetação / Transplante arbóreo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Laudo de fauna</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Laudo de Meio Físico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Levantamentos topográficos</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Plano de Gerenciamento dos Resíduos Sólidos da Construção Civil (PGRSCC) (LI/LO/LU) (com responsabilidade técnica de Elaboração e Execução)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Outros (especificar):</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0" w:after="0"/>
        <w:jc w:val="both"/>
        <w:textAlignment w:val="auto"/>
        <w:rPr>
          <w:rFonts w:ascii="Arial Narrow" w:hAnsi="Arial Narrow" w:cs="Arial Narrow"/>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t>5.2 Informações sobre a obra</w:t>
      </w:r>
    </w:p>
    <w:tbl>
      <w:tblPr>
        <w:tblW w:w="9640" w:type="dxa"/>
        <w:jc w:val="center"/>
        <w:tblInd w:w="0" w:type="dxa"/>
        <w:tblLayout w:type="fixed"/>
        <w:tblCellMar>
          <w:top w:w="0" w:type="dxa"/>
          <w:left w:w="103" w:type="dxa"/>
          <w:bottom w:w="0" w:type="dxa"/>
          <w:right w:w="108" w:type="dxa"/>
        </w:tblCellMar>
      </w:tblPr>
      <w:tblGrid>
        <w:gridCol w:w="2972"/>
        <w:gridCol w:w="6667"/>
      </w:tblGrid>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Extensão (em m):</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Largura (seção em m):</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Tipo de material a ser empregado:</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Coordenadas UTM do início da drenagem pluvial urbana a ser implantada:</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Coordenadas UTM do fim da drenagem pluvial urbana a ser implantada:</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r>
        <w:trPr/>
        <w:tc>
          <w:tcPr>
            <w:tcW w:w="2972"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Informações adicionais:</w:t>
            </w:r>
          </w:p>
        </w:tc>
        <w:tc>
          <w:tcPr>
            <w:tcW w:w="6667"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2"/>
          <w:szCs w:val="22"/>
        </w:rPr>
        <w:t>5.3 Aprovação do projeto de Drenagem Pluvial Urbana, junto à Secretaria Municipal de Planejamento e Habitação</w:t>
      </w:r>
    </w:p>
    <w:tbl>
      <w:tblPr>
        <w:tblW w:w="9849" w:type="dxa"/>
        <w:jc w:val="center"/>
        <w:tblInd w:w="0" w:type="dxa"/>
        <w:tblLayout w:type="fixed"/>
        <w:tblCellMar>
          <w:top w:w="0" w:type="dxa"/>
          <w:left w:w="58" w:type="dxa"/>
          <w:bottom w:w="0" w:type="dxa"/>
          <w:right w:w="108" w:type="dxa"/>
        </w:tblCellMar>
      </w:tblPr>
      <w:tblGrid>
        <w:gridCol w:w="569"/>
        <w:gridCol w:w="9279"/>
      </w:tblGrid>
      <w:tr>
        <w:trPr>
          <w:trHeight w:val="258" w:hRule="exact"/>
        </w:trPr>
        <w:tc>
          <w:tcPr>
            <w:tcW w:w="984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O empreendimento possui projetos protocolados ou aprovados?</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r>
        <w:trPr>
          <w:trHeight w:val="291" w:hRule="exact"/>
        </w:trPr>
        <w:tc>
          <w:tcPr>
            <w:tcW w:w="569"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hanging="0" w:left="57" w:right="0"/>
              <w:textAlignment w:val="auto"/>
              <w:rPr>
                <w:rFonts w:ascii="Arial Narrow" w:hAnsi="Arial Narrow" w:cs="Arial Narrow"/>
                <w:sz w:val="20"/>
                <w:szCs w:val="20"/>
              </w:rPr>
            </w:pPr>
            <w:r>
              <w:rPr>
                <w:rFonts w:cs="Arial Narrow" w:ascii="Arial Narrow" w:hAnsi="Arial Narrow"/>
                <w:sz w:val="20"/>
                <w:szCs w:val="20"/>
              </w:rPr>
              <w:t>PROTOCOLADO – n° protocolo:</w:t>
            </w:r>
          </w:p>
        </w:tc>
      </w:tr>
      <w:tr>
        <w:trPr>
          <w:trHeight w:val="291" w:hRule="exact"/>
        </w:trPr>
        <w:tc>
          <w:tcPr>
            <w:tcW w:w="569"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hanging="0" w:left="57" w:right="0"/>
              <w:textAlignment w:val="auto"/>
              <w:rPr>
                <w:rFonts w:ascii="Arial Narrow" w:hAnsi="Arial Narrow" w:cs="Arial Narrow"/>
                <w:sz w:val="20"/>
                <w:szCs w:val="20"/>
              </w:rPr>
            </w:pPr>
            <w:r>
              <w:rPr>
                <w:rFonts w:cs="Arial Narrow" w:ascii="Arial Narrow" w:hAnsi="Arial Narrow"/>
                <w:sz w:val="20"/>
                <w:szCs w:val="20"/>
              </w:rPr>
              <w:t>APROVADO – n° protocolo:</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2"/>
          <w:szCs w:val="22"/>
        </w:rPr>
        <w:t>5.4 SE APLICÁVEL: Aprovação do projeto de Terraplenagem, junto à Secretaria Municipal de Planejamento e Habitação</w:t>
      </w:r>
    </w:p>
    <w:tbl>
      <w:tblPr>
        <w:tblW w:w="9849" w:type="dxa"/>
        <w:jc w:val="center"/>
        <w:tblInd w:w="0" w:type="dxa"/>
        <w:tblLayout w:type="fixed"/>
        <w:tblCellMar>
          <w:top w:w="0" w:type="dxa"/>
          <w:left w:w="58" w:type="dxa"/>
          <w:bottom w:w="0" w:type="dxa"/>
          <w:right w:w="108" w:type="dxa"/>
        </w:tblCellMar>
      </w:tblPr>
      <w:tblGrid>
        <w:gridCol w:w="569"/>
        <w:gridCol w:w="9279"/>
      </w:tblGrid>
      <w:tr>
        <w:trPr>
          <w:trHeight w:val="258" w:hRule="exact"/>
        </w:trPr>
        <w:tc>
          <w:tcPr>
            <w:tcW w:w="984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O empreendimento possui projetos protocolados ou aprovados?</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r>
        <w:trPr>
          <w:trHeight w:val="291" w:hRule="exact"/>
        </w:trPr>
        <w:tc>
          <w:tcPr>
            <w:tcW w:w="569"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hanging="0" w:left="57" w:right="0"/>
              <w:textAlignment w:val="auto"/>
              <w:rPr>
                <w:rFonts w:ascii="Arial Narrow" w:hAnsi="Arial Narrow" w:cs="Arial Narrow"/>
                <w:sz w:val="20"/>
                <w:szCs w:val="20"/>
              </w:rPr>
            </w:pPr>
            <w:r>
              <w:rPr>
                <w:rFonts w:cs="Arial Narrow" w:ascii="Arial Narrow" w:hAnsi="Arial Narrow"/>
                <w:sz w:val="20"/>
                <w:szCs w:val="20"/>
              </w:rPr>
              <w:t>PROTOCOLADO – n° protocolo:</w:t>
            </w:r>
          </w:p>
        </w:tc>
      </w:tr>
      <w:tr>
        <w:trPr>
          <w:trHeight w:val="291" w:hRule="exact"/>
        </w:trPr>
        <w:tc>
          <w:tcPr>
            <w:tcW w:w="569"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27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hanging="0" w:left="57" w:right="0"/>
              <w:textAlignment w:val="auto"/>
              <w:rPr>
                <w:rFonts w:ascii="Arial Narrow" w:hAnsi="Arial Narrow" w:cs="Arial Narrow"/>
                <w:sz w:val="20"/>
                <w:szCs w:val="20"/>
              </w:rPr>
            </w:pPr>
            <w:r>
              <w:rPr>
                <w:rFonts w:cs="Arial Narrow" w:ascii="Arial Narrow" w:hAnsi="Arial Narrow"/>
                <w:sz w:val="20"/>
                <w:szCs w:val="20"/>
              </w:rPr>
              <w:t>APROVADO – n° protocolo:</w:t>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6. EMISSÕES ATMOSFÉRICAS:</w:t>
      </w:r>
    </w:p>
    <w:p>
      <w:pPr>
        <w:pStyle w:val="Normal"/>
        <w:numPr>
          <w:ilvl w:val="0"/>
          <w:numId w:val="1"/>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Preencha a tabela abaixo identificando as fontes de geração das emissões atmosféricas por atividade (terraplanagem, demolição, poeira, etc.)</w:t>
      </w:r>
    </w:p>
    <w:p>
      <w:pPr>
        <w:pStyle w:val="Normal"/>
        <w:jc w:val="both"/>
        <w:textAlignment w:val="auto"/>
        <w:rPr>
          <w:rFonts w:ascii="Arial Narrow" w:hAnsi="Arial Narrow" w:cs="Arial Narrow"/>
          <w:sz w:val="10"/>
          <w:szCs w:val="10"/>
          <w:lang w:eastAsia="zh-CN"/>
        </w:rPr>
      </w:pPr>
      <w:r>
        <w:rPr>
          <w:rFonts w:cs="Arial Narrow" w:ascii="Arial Narrow" w:hAnsi="Arial Narrow"/>
          <w:sz w:val="10"/>
          <w:szCs w:val="10"/>
          <w:lang w:eastAsia="zh-CN"/>
        </w:rPr>
      </w:r>
    </w:p>
    <w:tbl>
      <w:tblPr>
        <w:tblW w:w="9608" w:type="dxa"/>
        <w:jc w:val="left"/>
        <w:tblInd w:w="-85" w:type="dxa"/>
        <w:tblLayout w:type="fixed"/>
        <w:tblCellMar>
          <w:top w:w="0" w:type="dxa"/>
          <w:left w:w="25" w:type="dxa"/>
          <w:bottom w:w="0" w:type="dxa"/>
          <w:right w:w="70" w:type="dxa"/>
        </w:tblCellMar>
      </w:tblPr>
      <w:tblGrid>
        <w:gridCol w:w="4677"/>
        <w:gridCol w:w="4930"/>
      </w:tblGrid>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t>Fonte de geração</w:t>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hanging="284" w:left="284" w:right="0"/>
              <w:jc w:val="center"/>
              <w:rPr>
                <w:rFonts w:ascii="Arial Narrow" w:hAnsi="Arial Narrow" w:cs="Arial Narrow"/>
                <w:sz w:val="20"/>
                <w:szCs w:val="20"/>
              </w:rPr>
            </w:pPr>
            <w:r>
              <w:rPr>
                <w:rFonts w:cs="Arial Narrow" w:ascii="Arial Narrow" w:hAnsi="Arial Narrow"/>
                <w:sz w:val="20"/>
                <w:szCs w:val="20"/>
              </w:rPr>
              <w:t>Forma de controle</w:t>
            </w:r>
          </w:p>
        </w:tc>
      </w:tr>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hanging="284" w:left="284" w:right="0"/>
              <w:rPr>
                <w:rFonts w:ascii="Arial Narrow" w:hAnsi="Arial Narrow" w:eastAsia="Calibri" w:cs="Arial Narrow"/>
                <w:sz w:val="20"/>
                <w:szCs w:val="20"/>
              </w:rPr>
            </w:pPr>
            <w:r>
              <w:rPr>
                <w:rFonts w:eastAsia="Calibri" w:cs="Arial Narrow" w:ascii="Arial Narrow" w:hAnsi="Arial Narrow"/>
                <w:sz w:val="20"/>
                <w:szCs w:val="20"/>
              </w:rPr>
            </w:r>
          </w:p>
        </w:tc>
      </w:tr>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hanging="284" w:left="284" w:right="0"/>
              <w:rPr>
                <w:rFonts w:ascii="Arial Narrow" w:hAnsi="Arial Narrow" w:eastAsia="Calibri" w:cs="Arial Narrow"/>
                <w:sz w:val="20"/>
                <w:szCs w:val="20"/>
              </w:rPr>
            </w:pPr>
            <w:r>
              <w:rPr>
                <w:rFonts w:eastAsia="Calibri" w:cs="Arial Narrow" w:ascii="Arial Narrow" w:hAnsi="Arial Narrow"/>
                <w:sz w:val="20"/>
                <w:szCs w:val="20"/>
              </w:rPr>
            </w:r>
          </w:p>
        </w:tc>
      </w:tr>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hanging="284" w:left="284" w:right="0"/>
              <w:rPr>
                <w:rFonts w:ascii="Arial Narrow" w:hAnsi="Arial Narrow" w:eastAsia="Calibri" w:cs="Arial Narrow"/>
                <w:sz w:val="20"/>
                <w:szCs w:val="20"/>
              </w:rPr>
            </w:pPr>
            <w:r>
              <w:rPr>
                <w:rFonts w:eastAsia="Calibri" w:cs="Arial Narrow" w:ascii="Arial Narrow" w:hAnsi="Arial Narrow"/>
                <w:sz w:val="20"/>
                <w:szCs w:val="20"/>
              </w:rPr>
            </w:r>
          </w:p>
        </w:tc>
      </w:tr>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hanging="284" w:left="284" w:right="0"/>
              <w:rPr>
                <w:rFonts w:ascii="Arial Narrow" w:hAnsi="Arial Narrow" w:eastAsia="Calibri" w:cs="Arial Narrow"/>
                <w:sz w:val="20"/>
                <w:szCs w:val="20"/>
              </w:rPr>
            </w:pPr>
            <w:r>
              <w:rPr>
                <w:rFonts w:eastAsia="Calibri" w:cs="Arial Narrow" w:ascii="Arial Narrow" w:hAnsi="Arial Narrow"/>
                <w:sz w:val="20"/>
                <w:szCs w:val="20"/>
              </w:rPr>
            </w:r>
          </w:p>
        </w:tc>
      </w:tr>
      <w:tr>
        <w:trPr>
          <w:trHeight w:val="317" w:hRule="atLeast"/>
        </w:trPr>
        <w:tc>
          <w:tcPr>
            <w:tcW w:w="467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hanging="284" w:left="284" w:right="0"/>
              <w:jc w:val="center"/>
              <w:rPr>
                <w:rFonts w:ascii="Arial Narrow" w:hAnsi="Arial Narrow" w:eastAsia="Calibri" w:cs="Arial Narrow"/>
                <w:sz w:val="20"/>
                <w:szCs w:val="20"/>
              </w:rPr>
            </w:pPr>
            <w:r>
              <w:rPr>
                <w:rFonts w:eastAsia="Calibri" w:cs="Arial Narrow" w:ascii="Arial Narrow" w:hAnsi="Arial Narrow"/>
                <w:sz w:val="20"/>
                <w:szCs w:val="20"/>
              </w:rPr>
            </w:r>
          </w:p>
        </w:tc>
        <w:tc>
          <w:tcPr>
            <w:tcW w:w="49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40" w:after="0"/>
              <w:ind w:hanging="284" w:left="284" w:right="0"/>
              <w:rPr>
                <w:rFonts w:ascii="Arial Narrow" w:hAnsi="Arial Narrow" w:eastAsia="Calibri" w:cs="Arial Narrow"/>
                <w:sz w:val="20"/>
                <w:szCs w:val="20"/>
              </w:rPr>
            </w:pPr>
            <w:r>
              <w:rPr>
                <w:rFonts w:eastAsia="Calibri" w:cs="Arial Narrow" w:ascii="Arial Narrow" w:hAnsi="Arial Narrow"/>
                <w:sz w:val="20"/>
                <w:szCs w:val="20"/>
              </w:rPr>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t xml:space="preserve">7. RECURSOS HÍDRICOS NATURAIS: </w:t>
      </w:r>
    </w:p>
    <w:p>
      <w:pPr>
        <w:pStyle w:val="Observaes"/>
        <w:ind w:hanging="0" w:left="0" w:right="0"/>
        <w:rPr>
          <w:rFonts w:ascii="Arial Narrow" w:hAnsi="Arial Narrow" w:cs="Arial Narrow"/>
          <w:i w:val="false"/>
          <w:i w:val="false"/>
          <w:sz w:val="22"/>
          <w:szCs w:val="22"/>
        </w:rPr>
      </w:pPr>
      <w:r>
        <w:rPr>
          <w:rFonts w:cs="Arial Narrow" w:ascii="Arial Narrow" w:hAnsi="Arial Narrow"/>
          <w:i w:val="false"/>
          <w:sz w:val="22"/>
          <w:szCs w:val="22"/>
        </w:rPr>
        <w:t>7.1 Cursos Hídricos Naturais:</w:t>
      </w:r>
    </w:p>
    <w:tbl>
      <w:tblPr>
        <w:tblW w:w="9992" w:type="dxa"/>
        <w:jc w:val="center"/>
        <w:tblInd w:w="0" w:type="dxa"/>
        <w:tblLayout w:type="fixed"/>
        <w:tblCellMar>
          <w:top w:w="0" w:type="dxa"/>
          <w:left w:w="63" w:type="dxa"/>
          <w:bottom w:w="0" w:type="dxa"/>
          <w:right w:w="108" w:type="dxa"/>
        </w:tblCellMar>
      </w:tblPr>
      <w:tblGrid>
        <w:gridCol w:w="7224"/>
        <w:gridCol w:w="270"/>
        <w:gridCol w:w="996"/>
        <w:gridCol w:w="279"/>
        <w:gridCol w:w="1223"/>
      </w:tblGrid>
      <w:tr>
        <w:trPr/>
        <w:tc>
          <w:tcPr>
            <w:tcW w:w="7224"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Existem cursos hídricos próximos ou na área do empreendimento?</w:t>
            </w:r>
          </w:p>
        </w:tc>
        <w:tc>
          <w:tcPr>
            <w:tcW w:w="270"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9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w:t>
            </w:r>
          </w:p>
        </w:tc>
        <w:tc>
          <w:tcPr>
            <w:tcW w:w="27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1223"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9992" w:type="dxa"/>
            <w:gridSpan w:val="5"/>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Em caso de resposta afirmativa, informe </w:t>
            </w:r>
            <w:r>
              <w:rPr>
                <w:rFonts w:eastAsia="Times New Roman" w:cs="Arial Narrow" w:ascii="Arial Narrow" w:hAnsi="Arial Narrow"/>
                <w:color w:val="00000A"/>
                <w:kern w:val="2"/>
                <w:sz w:val="20"/>
                <w:szCs w:val="20"/>
                <w:lang w:val="pt-BR" w:eastAsia="pt-BR" w:bidi="ar-SA"/>
              </w:rPr>
              <w:t>as coordenadas UTM (SIRGAS 2000) do(s) ponto(s) mais próximo(s):</w:t>
            </w:r>
          </w:p>
        </w:tc>
      </w:tr>
      <w:tr>
        <w:trPr/>
        <w:tc>
          <w:tcPr>
            <w:tcW w:w="9992" w:type="dxa"/>
            <w:gridSpan w:val="5"/>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r>
    </w:tbl>
    <w:p>
      <w:pPr>
        <w:pStyle w:val="Observaes"/>
        <w:ind w:hanging="0" w:left="0" w:right="0"/>
        <w:rPr>
          <w:rFonts w:ascii="Arial Narrow" w:hAnsi="Arial Narrow" w:cs="Arial Narrow"/>
          <w:i w:val="false"/>
          <w:i w:val="false"/>
          <w:sz w:val="22"/>
          <w:szCs w:val="22"/>
        </w:rPr>
      </w:pPr>
      <w:r>
        <w:rPr>
          <w:rFonts w:cs="Arial Narrow" w:ascii="Arial Narrow" w:hAnsi="Arial Narrow"/>
          <w:i w:val="false"/>
          <w:sz w:val="22"/>
          <w:szCs w:val="22"/>
        </w:rPr>
      </w:r>
    </w:p>
    <w:p>
      <w:pPr>
        <w:pStyle w:val="Observaes"/>
        <w:ind w:hanging="0" w:left="0" w:right="0"/>
        <w:rPr>
          <w:rFonts w:ascii="Arial Narrow" w:hAnsi="Arial Narrow" w:cs="Arial Narrow"/>
          <w:i w:val="false"/>
          <w:i w:val="false"/>
          <w:sz w:val="22"/>
          <w:szCs w:val="22"/>
        </w:rPr>
      </w:pPr>
      <w:r>
        <w:rPr>
          <w:rFonts w:cs="Arial Narrow" w:ascii="Arial Narrow" w:hAnsi="Arial Narrow"/>
          <w:i w:val="false"/>
          <w:sz w:val="22"/>
          <w:szCs w:val="22"/>
        </w:rPr>
        <w:t xml:space="preserve">7.2 Nascentes/Olhos d’água: </w:t>
      </w:r>
    </w:p>
    <w:tbl>
      <w:tblPr>
        <w:tblW w:w="10023" w:type="dxa"/>
        <w:jc w:val="center"/>
        <w:tblInd w:w="0" w:type="dxa"/>
        <w:tblLayout w:type="fixed"/>
        <w:tblCellMar>
          <w:top w:w="0" w:type="dxa"/>
          <w:left w:w="63" w:type="dxa"/>
          <w:bottom w:w="0" w:type="dxa"/>
          <w:right w:w="108" w:type="dxa"/>
        </w:tblCellMar>
      </w:tblPr>
      <w:tblGrid>
        <w:gridCol w:w="5121"/>
        <w:gridCol w:w="2115"/>
        <w:gridCol w:w="374"/>
        <w:gridCol w:w="968"/>
        <w:gridCol w:w="320"/>
        <w:gridCol w:w="1125"/>
      </w:tblGrid>
      <w:tr>
        <w:trPr/>
        <w:tc>
          <w:tcPr>
            <w:tcW w:w="7236" w:type="dxa"/>
            <w:gridSpan w:val="2"/>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Existem nascentes (olhos d’água) próximos ou na área do empreendimento?</w:t>
            </w:r>
          </w:p>
        </w:tc>
        <w:tc>
          <w:tcPr>
            <w:tcW w:w="374"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6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w:t>
            </w:r>
          </w:p>
        </w:tc>
        <w:tc>
          <w:tcPr>
            <w:tcW w:w="320"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1125"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10023" w:type="dxa"/>
            <w:gridSpan w:val="6"/>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Em caso de resposta afirmativa, aponte as Coordenadas (UTM SIRGAS 2000):</w:t>
            </w:r>
          </w:p>
        </w:tc>
      </w:tr>
      <w:tr>
        <w:trPr>
          <w:trHeight w:val="228" w:hRule="atLeast"/>
        </w:trPr>
        <w:tc>
          <w:tcPr>
            <w:tcW w:w="5121"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Latitude (º):____________________</w:t>
            </w:r>
          </w:p>
        </w:tc>
        <w:tc>
          <w:tcPr>
            <w:tcW w:w="4902" w:type="dxa"/>
            <w:gridSpan w:val="5"/>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Longitude (º):____________________</w:t>
            </w:r>
          </w:p>
        </w:tc>
      </w:tr>
    </w:tbl>
    <w:p>
      <w:pPr>
        <w:pStyle w:val="Normal"/>
        <w:tabs>
          <w:tab w:val="clear" w:pos="709"/>
          <w:tab w:val="left" w:pos="0" w:leader="none"/>
        </w:tabs>
        <w:suppressAutoHyphens w:val="false"/>
        <w:spacing w:before="40" w:after="0"/>
        <w:textAlignment w:val="auto"/>
        <w:rPr>
          <w:rFonts w:ascii="Arial Narrow" w:hAnsi="Arial Narrow" w:cs="Arial Narrow"/>
          <w:sz w:val="22"/>
          <w:szCs w:val="22"/>
        </w:rPr>
      </w:pPr>
      <w:r>
        <w:rPr>
          <w:rFonts w:cs="Arial Narrow" w:ascii="Arial Narrow" w:hAnsi="Arial Narrow"/>
          <w:sz w:val="22"/>
          <w:szCs w:val="22"/>
        </w:rPr>
      </w:r>
    </w:p>
    <w:p>
      <w:pPr>
        <w:pStyle w:val="Observaes"/>
        <w:ind w:hanging="0" w:left="0" w:right="0"/>
        <w:rPr>
          <w:rFonts w:ascii="Arial Narrow" w:hAnsi="Arial Narrow" w:cs="Arial Narrow"/>
          <w:i w:val="false"/>
          <w:i w:val="false"/>
          <w:sz w:val="22"/>
          <w:szCs w:val="22"/>
        </w:rPr>
      </w:pPr>
      <w:r>
        <w:rPr>
          <w:rFonts w:cs="Arial Narrow" w:ascii="Arial Narrow" w:hAnsi="Arial Narrow"/>
          <w:i w:val="false"/>
          <w:sz w:val="22"/>
          <w:szCs w:val="22"/>
        </w:rPr>
        <w:t xml:space="preserve">7.3 Banhados: </w:t>
      </w:r>
    </w:p>
    <w:tbl>
      <w:tblPr>
        <w:tblW w:w="10134" w:type="dxa"/>
        <w:jc w:val="center"/>
        <w:tblInd w:w="0" w:type="dxa"/>
        <w:tblLayout w:type="fixed"/>
        <w:tblCellMar>
          <w:top w:w="0" w:type="dxa"/>
          <w:left w:w="63" w:type="dxa"/>
          <w:bottom w:w="0" w:type="dxa"/>
          <w:right w:w="108" w:type="dxa"/>
        </w:tblCellMar>
      </w:tblPr>
      <w:tblGrid>
        <w:gridCol w:w="5092"/>
        <w:gridCol w:w="2259"/>
        <w:gridCol w:w="293"/>
        <w:gridCol w:w="996"/>
        <w:gridCol w:w="332"/>
        <w:gridCol w:w="1162"/>
      </w:tblGrid>
      <w:tr>
        <w:trPr/>
        <w:tc>
          <w:tcPr>
            <w:tcW w:w="7351" w:type="dxa"/>
            <w:gridSpan w:val="2"/>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Existem banhados próximos ou na área do empreendimento?</w:t>
            </w:r>
          </w:p>
        </w:tc>
        <w:tc>
          <w:tcPr>
            <w:tcW w:w="29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c>
          <w:tcPr>
            <w:tcW w:w="99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w:t>
            </w:r>
          </w:p>
        </w:tc>
        <w:tc>
          <w:tcPr>
            <w:tcW w:w="33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0"/>
                <w:szCs w:val="20"/>
              </w:rPr>
            </w:pPr>
            <w:r>
              <w:rPr>
                <w:rFonts w:cs="Arial Narrow" w:ascii="Arial Narrow" w:hAnsi="Arial Narrow"/>
                <w:sz w:val="20"/>
                <w:szCs w:val="20"/>
              </w:rPr>
            </w:r>
          </w:p>
        </w:tc>
        <w:tc>
          <w:tcPr>
            <w:tcW w:w="116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10134" w:type="dxa"/>
            <w:gridSpan w:val="6"/>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Em caso de resposta afirmativa, aponte as Coordenadas (UTM SIRGAS 2000):</w:t>
            </w:r>
          </w:p>
        </w:tc>
      </w:tr>
      <w:tr>
        <w:trPr>
          <w:trHeight w:val="228" w:hRule="atLeast"/>
        </w:trPr>
        <w:tc>
          <w:tcPr>
            <w:tcW w:w="509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Latitude (º):____________________</w:t>
            </w:r>
          </w:p>
        </w:tc>
        <w:tc>
          <w:tcPr>
            <w:tcW w:w="5042" w:type="dxa"/>
            <w:gridSpan w:val="5"/>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Longitude (º):___________________</w:t>
            </w:r>
          </w:p>
        </w:tc>
      </w:tr>
    </w:tbl>
    <w:p>
      <w:pPr>
        <w:pStyle w:val="TextoexplicativodeSubttulo"/>
        <w:numPr>
          <w:ilvl w:val="0"/>
          <w:numId w:val="0"/>
        </w:numPr>
        <w:spacing w:lineRule="auto" w:line="240" w:before="0" w:after="0"/>
        <w:ind w:hanging="0" w:left="0" w:right="0"/>
        <w:rPr/>
      </w:pPr>
      <w:r>
        <w:rPr/>
      </w:r>
    </w:p>
    <w:p>
      <w:pPr>
        <w:pStyle w:val="TextoexplicativodeSubttulo"/>
        <w:numPr>
          <w:ilvl w:val="0"/>
          <w:numId w:val="0"/>
        </w:numPr>
        <w:spacing w:lineRule="auto" w:line="240" w:before="0" w:after="0"/>
        <w:ind w:hanging="0" w:left="0" w:right="0"/>
        <w:rPr/>
      </w:pPr>
      <w:r>
        <w:rPr/>
      </w:r>
    </w:p>
    <w:p>
      <w:pPr>
        <w:pStyle w:val="Normal"/>
        <w:tabs>
          <w:tab w:val="clear" w:pos="709"/>
          <w:tab w:val="left" w:pos="284" w:leader="none"/>
        </w:tabs>
        <w:jc w:val="both"/>
        <w:textAlignment w:val="auto"/>
        <w:rPr>
          <w:rFonts w:ascii="Arial Narrow" w:hAnsi="Arial Narrow" w:cs="Arial Narrow"/>
          <w:b/>
          <w:caps/>
          <w:sz w:val="22"/>
          <w:szCs w:val="22"/>
          <w:lang w:eastAsia="zh-CN"/>
        </w:rPr>
      </w:pPr>
      <w:r>
        <w:rPr>
          <w:rFonts w:cs="Arial Narrow" w:ascii="Arial Narrow" w:hAnsi="Arial Narrow"/>
          <w:b/>
          <w:caps/>
          <w:sz w:val="22"/>
          <w:szCs w:val="22"/>
          <w:lang w:eastAsia="zh-CN"/>
        </w:rPr>
        <w:t>8. resíduos sólidos</w:t>
      </w:r>
    </w:p>
    <w:p>
      <w:pPr>
        <w:pStyle w:val="SubItem7-Nivel2"/>
        <w:numPr>
          <w:ilvl w:val="0"/>
          <w:numId w:val="0"/>
        </w:numPr>
        <w:spacing w:lineRule="auto" w:line="240" w:before="0" w:after="0"/>
        <w:ind w:hanging="0" w:left="0" w:right="0"/>
        <w:rPr>
          <w:rFonts w:ascii="Arial Narrow" w:hAnsi="Arial Narrow" w:cs="Arial Narrow"/>
          <w:b/>
          <w:sz w:val="22"/>
          <w:szCs w:val="22"/>
        </w:rPr>
      </w:pPr>
      <w:r>
        <w:rPr>
          <w:rFonts w:cs="Arial Narrow" w:ascii="Arial Narrow" w:hAnsi="Arial Narrow"/>
          <w:b/>
          <w:sz w:val="22"/>
          <w:szCs w:val="22"/>
        </w:rPr>
        <w:t xml:space="preserve">Definição de resíduo sólido: resíduos nos estados sólido e semi-sólido, que resultam de atividades de origem da construção civil. </w:t>
      </w:r>
    </w:p>
    <w:p>
      <w:pPr>
        <w:pStyle w:val="TextoexplicativodeSubttulo"/>
        <w:numPr>
          <w:ilvl w:val="0"/>
          <w:numId w:val="0"/>
        </w:numPr>
        <w:spacing w:lineRule="auto" w:line="240" w:before="0" w:after="0"/>
        <w:ind w:hanging="0" w:left="0" w:right="0"/>
        <w:rPr/>
      </w:pPr>
      <w:r>
        <w:rPr/>
      </w:r>
    </w:p>
    <w:p>
      <w:pPr>
        <w:pStyle w:val="SubItem7-Nivel2"/>
        <w:jc w:val="left"/>
        <w:rPr/>
      </w:pPr>
      <w:r>
        <w:rPr>
          <w:rFonts w:cs="Arial Narrow" w:ascii="Arial Narrow" w:hAnsi="Arial Narrow"/>
          <w:b/>
          <w:szCs w:val="22"/>
          <w:u w:val="single"/>
        </w:rPr>
        <w:t>Atente para as definições abaixo</w:t>
      </w:r>
      <w:r>
        <w:rPr>
          <w:rFonts w:cs="Arial Narrow" w:ascii="Arial Narrow" w:hAnsi="Arial Narrow"/>
          <w:szCs w:val="22"/>
          <w:u w:val="single"/>
        </w:rPr>
        <w:t>:</w:t>
      </w:r>
    </w:p>
    <w:p>
      <w:pPr>
        <w:pStyle w:val="SubItem7-Nivel2"/>
        <w:numPr>
          <w:ilvl w:val="0"/>
          <w:numId w:val="3"/>
        </w:numPr>
        <w:tabs>
          <w:tab w:val="clear" w:pos="709"/>
          <w:tab w:val="left" w:pos="284" w:leader="none"/>
        </w:tabs>
        <w:spacing w:before="0" w:after="0"/>
        <w:ind w:hanging="0" w:left="0" w:right="0"/>
        <w:rPr/>
      </w:pPr>
      <w:r>
        <w:rPr>
          <w:rFonts w:cs="Arial Narrow" w:ascii="Arial Narrow" w:hAnsi="Arial Narrow"/>
          <w:b/>
          <w:szCs w:val="22"/>
        </w:rPr>
        <w:t>Tipo de resíduo:</w:t>
      </w:r>
      <w:r>
        <w:rPr>
          <w:rFonts w:cs="Arial Narrow" w:ascii="Arial Narrow" w:hAnsi="Arial Narrow"/>
          <w:szCs w:val="22"/>
        </w:rPr>
        <w:t xml:space="preserve"> descrever o nome do resíduo gerado (madeira, solo, embalagens, etc.)</w:t>
      </w:r>
    </w:p>
    <w:p>
      <w:pPr>
        <w:pStyle w:val="SubItem7-Nivel2"/>
        <w:numPr>
          <w:ilvl w:val="0"/>
          <w:numId w:val="3"/>
        </w:numPr>
        <w:tabs>
          <w:tab w:val="clear" w:pos="709"/>
          <w:tab w:val="left" w:pos="284" w:leader="none"/>
        </w:tabs>
        <w:spacing w:before="0" w:after="0"/>
        <w:ind w:hanging="0" w:left="0" w:right="0"/>
        <w:rPr/>
      </w:pPr>
      <w:r>
        <w:rPr>
          <w:rFonts w:cs="Arial Narrow" w:ascii="Arial Narrow" w:hAnsi="Arial Narrow"/>
          <w:b/>
          <w:szCs w:val="22"/>
        </w:rPr>
        <w:t>Quantidade mensal:</w:t>
      </w:r>
      <w:r>
        <w:rPr>
          <w:rFonts w:cs="Arial Narrow" w:ascii="Arial Narrow" w:hAnsi="Arial Narrow"/>
          <w:szCs w:val="22"/>
        </w:rPr>
        <w:t xml:space="preserve"> informar a quantidade (em média) gerada mensalmente. Unidade de medida: kg, t, m³, unidades.</w:t>
      </w:r>
    </w:p>
    <w:p>
      <w:pPr>
        <w:pStyle w:val="SubItem7-Nivel2"/>
        <w:numPr>
          <w:ilvl w:val="0"/>
          <w:numId w:val="3"/>
        </w:numPr>
        <w:tabs>
          <w:tab w:val="clear" w:pos="709"/>
          <w:tab w:val="left" w:pos="284" w:leader="none"/>
        </w:tabs>
        <w:spacing w:before="0" w:after="0"/>
        <w:ind w:hanging="0" w:left="0" w:right="0"/>
        <w:rPr/>
      </w:pPr>
      <w:r>
        <w:rPr>
          <w:rFonts w:cs="Arial Narrow" w:ascii="Arial Narrow" w:hAnsi="Arial Narrow"/>
          <w:b/>
          <w:szCs w:val="22"/>
        </w:rPr>
        <w:t>Acondicionamento:</w:t>
      </w:r>
      <w:r>
        <w:rPr>
          <w:rFonts w:cs="Arial Narrow" w:ascii="Arial Narrow" w:hAnsi="Arial Narrow"/>
          <w:szCs w:val="22"/>
        </w:rPr>
        <w:t xml:space="preserve"> tambores, bombonas, caçambas, containers, tanques, a granel, fardos, sacos plásticos, etc.</w:t>
      </w:r>
    </w:p>
    <w:p>
      <w:pPr>
        <w:pStyle w:val="SubItem7-Nivel2"/>
        <w:numPr>
          <w:ilvl w:val="0"/>
          <w:numId w:val="3"/>
        </w:numPr>
        <w:tabs>
          <w:tab w:val="clear" w:pos="709"/>
          <w:tab w:val="left" w:pos="284" w:leader="none"/>
        </w:tabs>
        <w:spacing w:before="0" w:after="0"/>
        <w:ind w:hanging="0" w:left="0" w:right="0"/>
        <w:rPr/>
      </w:pPr>
      <w:r>
        <w:rPr>
          <w:rFonts w:cs="Arial Narrow" w:ascii="Arial Narrow" w:hAnsi="Arial Narrow"/>
          <w:b/>
          <w:szCs w:val="22"/>
        </w:rPr>
        <w:t>Armazenamento:</w:t>
      </w:r>
      <w:r>
        <w:rPr>
          <w:rFonts w:cs="Arial Narrow" w:ascii="Arial Narrow" w:hAnsi="Arial Narrow"/>
          <w:szCs w:val="22"/>
        </w:rPr>
        <w:t xml:space="preserve"> área fechada, área aberta sem telhado, área aberta com telhado, área com piso impermeabilizado, área com contenção de vazamentos, etc....</w:t>
      </w:r>
    </w:p>
    <w:p>
      <w:pPr>
        <w:pStyle w:val="SubItem7-Nivel2"/>
        <w:numPr>
          <w:ilvl w:val="0"/>
          <w:numId w:val="3"/>
        </w:numPr>
        <w:tabs>
          <w:tab w:val="clear" w:pos="709"/>
          <w:tab w:val="left" w:pos="284" w:leader="none"/>
        </w:tabs>
        <w:spacing w:before="0" w:after="0"/>
        <w:ind w:hanging="0" w:left="0" w:right="0"/>
        <w:rPr/>
      </w:pPr>
      <w:r>
        <w:rPr>
          <w:rFonts w:cs="Arial Narrow" w:ascii="Arial Narrow" w:hAnsi="Arial Narrow"/>
          <w:b/>
          <w:szCs w:val="22"/>
        </w:rPr>
        <w:t>Destino:</w:t>
      </w:r>
      <w:r>
        <w:rPr>
          <w:rFonts w:cs="Arial Narrow" w:ascii="Arial Narrow" w:hAnsi="Arial Narrow"/>
          <w:szCs w:val="22"/>
        </w:rPr>
        <w:t xml:space="preserve"> bota-fora, central de resíduos, aterro individual, reciclagem, coprocessamento, incorporação ao solo, queima em fornos, em caldeira, em incinerador, compostagem, etc.</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t>Preencha a tabela abaixo com as informações a respeito dos resíduos sólidos gerados na obra de implantação da drenagem pluvial urbana:</w:t>
      </w:r>
    </w:p>
    <w:tbl>
      <w:tblPr>
        <w:tblW w:w="9634" w:type="dxa"/>
        <w:jc w:val="center"/>
        <w:tblInd w:w="0" w:type="dxa"/>
        <w:tblLayout w:type="fixed"/>
        <w:tblCellMar>
          <w:top w:w="0" w:type="dxa"/>
          <w:left w:w="98" w:type="dxa"/>
          <w:bottom w:w="0" w:type="dxa"/>
          <w:right w:w="108" w:type="dxa"/>
        </w:tblCellMar>
      </w:tblPr>
      <w:tblGrid>
        <w:gridCol w:w="2550"/>
        <w:gridCol w:w="1271"/>
        <w:gridCol w:w="1842"/>
        <w:gridCol w:w="1843"/>
        <w:gridCol w:w="2128"/>
      </w:tblGrid>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w:t>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Acondicionamento</w:t>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Armazenamento</w:t>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55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271"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184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21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r>
    </w:tbl>
    <w:p>
      <w:pPr>
        <w:pStyle w:val="Normal"/>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t xml:space="preserve">9. SUPRESSÃO DE VEGETAÇÃO: </w:t>
      </w:r>
    </w:p>
    <w:tbl>
      <w:tblPr>
        <w:tblW w:w="9640" w:type="dxa"/>
        <w:jc w:val="center"/>
        <w:tblInd w:w="0" w:type="dxa"/>
        <w:tblLayout w:type="fixed"/>
        <w:tblCellMar>
          <w:top w:w="0" w:type="dxa"/>
          <w:left w:w="103" w:type="dxa"/>
          <w:bottom w:w="0" w:type="dxa"/>
          <w:right w:w="108" w:type="dxa"/>
        </w:tblCellMar>
      </w:tblPr>
      <w:tblGrid>
        <w:gridCol w:w="428"/>
        <w:gridCol w:w="9211"/>
      </w:tblGrid>
      <w:tr>
        <w:trPr/>
        <w:tc>
          <w:tcPr>
            <w:tcW w:w="9639"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8"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21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8"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21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e a autorização para supressão. (Sinaflor)</w:t>
            </w:r>
          </w:p>
        </w:tc>
      </w:tr>
    </w:tbl>
    <w:p>
      <w:pPr>
        <w:pStyle w:val="Normal"/>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r>
    </w:p>
    <w:p>
      <w:pPr>
        <w:pStyle w:val="Normal"/>
        <w:suppressAutoHyphens w:val="false"/>
        <w:spacing w:before="240" w:after="120"/>
        <w:jc w:val="both"/>
        <w:textAlignment w:val="auto"/>
        <w:rPr>
          <w:rFonts w:ascii="Arial Narrow" w:hAnsi="Arial Narrow" w:cs="Arial Narrow"/>
          <w:b/>
          <w:sz w:val="22"/>
          <w:szCs w:val="22"/>
        </w:rPr>
      </w:pPr>
      <w:r>
        <w:rPr>
          <w:rFonts w:cs="Arial Narrow" w:ascii="Arial Narrow" w:hAnsi="Arial Narrow"/>
          <w:b/>
          <w:sz w:val="22"/>
          <w:szCs w:val="22"/>
        </w:rPr>
        <w:t xml:space="preserve">10. UNIDADES DE CONSERVAÇÃO: </w:t>
      </w:r>
    </w:p>
    <w:tbl>
      <w:tblPr>
        <w:tblW w:w="9848" w:type="dxa"/>
        <w:jc w:val="center"/>
        <w:tblInd w:w="0" w:type="dxa"/>
        <w:tblLayout w:type="fixed"/>
        <w:tblCellMar>
          <w:top w:w="0" w:type="dxa"/>
          <w:left w:w="103" w:type="dxa"/>
          <w:bottom w:w="0" w:type="dxa"/>
          <w:right w:w="108" w:type="dxa"/>
        </w:tblCellMar>
      </w:tblPr>
      <w:tblGrid>
        <w:gridCol w:w="388"/>
        <w:gridCol w:w="9459"/>
      </w:tblGrid>
      <w:tr>
        <w:trPr>
          <w:trHeight w:val="216" w:hRule="atLeast"/>
        </w:trPr>
        <w:tc>
          <w:tcPr>
            <w:tcW w:w="388"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9"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1. Fora dos limites da ARIE do Morro Ferrabraz e sua Zona de Amortecimento</w:t>
            </w:r>
          </w:p>
        </w:tc>
      </w:tr>
      <w:tr>
        <w:trPr>
          <w:trHeight w:val="216" w:hRule="atLeast"/>
        </w:trPr>
        <w:tc>
          <w:tcPr>
            <w:tcW w:w="388"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9"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2. Dentro dos limites da ARIE</w:t>
            </w:r>
          </w:p>
        </w:tc>
      </w:tr>
      <w:tr>
        <w:trPr>
          <w:trHeight w:val="216" w:hRule="atLeast"/>
        </w:trPr>
        <w:tc>
          <w:tcPr>
            <w:tcW w:w="388"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9"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3. Dentro dos limites da Zona de Amortecimento</w:t>
            </w:r>
          </w:p>
        </w:tc>
      </w:tr>
      <w:tr>
        <w:trPr>
          <w:trHeight w:val="216" w:hRule="atLeast"/>
        </w:trPr>
        <w:tc>
          <w:tcPr>
            <w:tcW w:w="388"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59"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4. Dentro de poligonal determinada pelo Plano de Manejo</w:t>
            </w:r>
          </w:p>
        </w:tc>
      </w:tr>
    </w:tbl>
    <w:p>
      <w:pPr>
        <w:pStyle w:val="TextoParagrafo"/>
        <w:spacing w:before="0" w:after="0"/>
        <w:ind w:hanging="0" w:left="0" w:right="0"/>
        <w:rPr>
          <w:rFonts w:ascii="Arial Narrow" w:hAnsi="Arial Narrow" w:cs="Arial Narrow"/>
          <w:b/>
          <w:sz w:val="22"/>
          <w:szCs w:val="22"/>
        </w:rPr>
      </w:pPr>
      <w:r>
        <w:rPr>
          <w:rFonts w:cs="Arial Narrow" w:ascii="Arial Narrow" w:hAnsi="Arial Narrow"/>
          <w:b/>
          <w:sz w:val="22"/>
          <w:szCs w:val="22"/>
        </w:rPr>
      </w:r>
    </w:p>
    <w:p>
      <w:pPr>
        <w:pStyle w:val="TextoexplicativodeSubttulo"/>
        <w:numPr>
          <w:ilvl w:val="0"/>
          <w:numId w:val="0"/>
        </w:numPr>
        <w:spacing w:lineRule="auto" w:line="240" w:before="0" w:after="0"/>
        <w:ind w:hanging="0" w:left="0" w:right="0"/>
        <w:rPr>
          <w:rFonts w:ascii="Arial Narrow" w:hAnsi="Arial Narrow" w:cs="Arial Narrow"/>
          <w:b/>
          <w:sz w:val="22"/>
          <w:szCs w:val="22"/>
        </w:rPr>
      </w:pPr>
      <w:r>
        <w:rPr>
          <w:rFonts w:cs="Arial Narrow" w:ascii="Arial Narrow" w:hAnsi="Arial Narrow"/>
          <w:b/>
          <w:sz w:val="22"/>
          <w:szCs w:val="22"/>
        </w:rPr>
      </w:r>
    </w:p>
    <w:p>
      <w:pPr>
        <w:pStyle w:val="TextoexplicativodeSubttulo"/>
        <w:numPr>
          <w:ilvl w:val="0"/>
          <w:numId w:val="0"/>
        </w:numPr>
        <w:spacing w:lineRule="auto" w:line="240" w:before="0" w:after="0"/>
        <w:ind w:hanging="0" w:left="0" w:right="0"/>
        <w:rPr/>
      </w:pPr>
      <w:r>
        <w:rPr>
          <w:rFonts w:cs="Arial Narrow" w:ascii="Arial Narrow" w:hAnsi="Arial Narrow"/>
          <w:b/>
          <w:sz w:val="22"/>
          <w:szCs w:val="22"/>
        </w:rPr>
        <w:t xml:space="preserve">11. </w:t>
      </w:r>
      <w:r>
        <w:rPr>
          <w:rFonts w:cs="Arial Narrow" w:ascii="Arial Narrow" w:hAnsi="Arial Narrow"/>
          <w:b/>
          <w:sz w:val="20"/>
        </w:rPr>
        <w:t>PASSIVOS AMBIENTAIS:</w:t>
      </w:r>
    </w:p>
    <w:p>
      <w:pPr>
        <w:pStyle w:val="TextoexplicativodeSubttulo"/>
        <w:numPr>
          <w:ilvl w:val="0"/>
          <w:numId w:val="0"/>
        </w:numPr>
        <w:spacing w:lineRule="auto" w:line="240" w:before="0" w:after="0"/>
        <w:ind w:hanging="0" w:left="397" w:right="0"/>
        <w:rPr>
          <w:rFonts w:ascii="Arial Narrow" w:hAnsi="Arial Narrow" w:cs="Arial Narrow"/>
          <w:b/>
          <w:sz w:val="20"/>
        </w:rPr>
      </w:pPr>
      <w:r>
        <w:rPr>
          <w:rFonts w:cs="Arial Narrow" w:ascii="Arial Narrow" w:hAnsi="Arial Narrow"/>
          <w:b/>
          <w:sz w:val="20"/>
        </w:rPr>
      </w:r>
    </w:p>
    <w:tbl>
      <w:tblPr>
        <w:tblW w:w="9899" w:type="dxa"/>
        <w:jc w:val="left"/>
        <w:tblInd w:w="108" w:type="dxa"/>
        <w:tblLayout w:type="fixed"/>
        <w:tblCellMar>
          <w:top w:w="55" w:type="dxa"/>
          <w:left w:w="108" w:type="dxa"/>
          <w:bottom w:w="55" w:type="dxa"/>
          <w:right w:w="108" w:type="dxa"/>
        </w:tblCellMar>
      </w:tblPr>
      <w:tblGrid>
        <w:gridCol w:w="6937"/>
        <w:gridCol w:w="413"/>
        <w:gridCol w:w="977"/>
        <w:gridCol w:w="388"/>
        <w:gridCol w:w="1184"/>
      </w:tblGrid>
      <w:tr>
        <w:trPr/>
        <w:tc>
          <w:tcPr>
            <w:tcW w:w="6937" w:type="dxa"/>
            <w:tcBorders>
              <w:top w:val="single" w:sz="4" w:space="0" w:color="000000"/>
              <w:left w:val="single" w:sz="4" w:space="0" w:color="000000"/>
              <w:bottom w:val="single" w:sz="4" w:space="0" w:color="000000"/>
            </w:tcBorders>
          </w:tcPr>
          <w:p>
            <w:pPr>
              <w:pStyle w:val="TextoexplicativodeSubttulo"/>
              <w:widowControl w:val="false"/>
              <w:numPr>
                <w:ilvl w:val="0"/>
                <w:numId w:val="0"/>
              </w:numPr>
              <w:tabs>
                <w:tab w:val="clear" w:pos="709"/>
                <w:tab w:val="left" w:pos="459" w:leader="none"/>
              </w:tabs>
              <w:spacing w:lineRule="auto" w:line="240" w:before="0" w:after="0"/>
              <w:ind w:hanging="0" w:left="0" w:right="0"/>
              <w:rPr>
                <w:rFonts w:ascii="Arial Narrow" w:hAnsi="Arial Narrow" w:cs="Arial Narrow"/>
                <w:b w:val="false"/>
                <w:bCs w:val="false"/>
                <w:sz w:val="20"/>
              </w:rPr>
            </w:pPr>
            <w:r>
              <w:rPr>
                <w:rFonts w:cs="Arial Narrow" w:ascii="Arial Narrow" w:hAnsi="Arial Narrow"/>
                <w:b w:val="false"/>
                <w:bCs w:val="false"/>
                <w:sz w:val="20"/>
              </w:rPr>
              <w:t>8.1 Existe passivo ambiental na área a ser utilizada pelo empreendimento?</w:t>
            </w:r>
          </w:p>
        </w:tc>
        <w:tc>
          <w:tcPr>
            <w:tcW w:w="413" w:type="dxa"/>
            <w:tcBorders>
              <w:top w:val="single" w:sz="4" w:space="0" w:color="000000"/>
              <w:left w:val="single" w:sz="4" w:space="0" w:color="000000"/>
              <w:bottom w:val="single" w:sz="4" w:space="0" w:color="000000"/>
            </w:tcBorders>
          </w:tcPr>
          <w:p>
            <w:pPr>
              <w:pStyle w:val="TextoexplicativodeSubttulo"/>
              <w:widowControl w:val="false"/>
              <w:numPr>
                <w:ilvl w:val="0"/>
                <w:numId w:val="0"/>
              </w:numPr>
              <w:snapToGrid w:val="false"/>
              <w:spacing w:lineRule="auto" w:line="240" w:before="0" w:after="0"/>
              <w:ind w:hanging="74" w:left="358" w:right="0"/>
              <w:rPr>
                <w:rFonts w:ascii="Arial Narrow" w:hAnsi="Arial Narrow" w:cs="Arial Narrow"/>
                <w:sz w:val="20"/>
              </w:rPr>
            </w:pPr>
            <w:r>
              <w:rPr>
                <w:rFonts w:cs="Arial Narrow" w:ascii="Arial Narrow" w:hAnsi="Arial Narrow"/>
                <w:sz w:val="20"/>
              </w:rPr>
            </w:r>
          </w:p>
        </w:tc>
        <w:tc>
          <w:tcPr>
            <w:tcW w:w="977" w:type="dxa"/>
            <w:tcBorders>
              <w:top w:val="single" w:sz="4" w:space="0" w:color="000000"/>
              <w:left w:val="single" w:sz="4" w:space="0" w:color="000000"/>
              <w:bottom w:val="single" w:sz="4" w:space="0" w:color="000000"/>
            </w:tcBorders>
          </w:tcPr>
          <w:p>
            <w:pPr>
              <w:pStyle w:val="TextoexplicativodeSubttulo"/>
              <w:widowControl w:val="false"/>
              <w:numPr>
                <w:ilvl w:val="0"/>
                <w:numId w:val="0"/>
              </w:numPr>
              <w:spacing w:lineRule="auto" w:line="240" w:before="0" w:after="0"/>
              <w:ind w:hanging="303" w:left="358" w:right="0"/>
              <w:rPr>
                <w:rFonts w:ascii="Arial Narrow" w:hAnsi="Arial Narrow" w:cs="Arial Narrow"/>
                <w:sz w:val="20"/>
              </w:rPr>
            </w:pPr>
            <w:r>
              <w:rPr>
                <w:rFonts w:cs="Arial Narrow" w:ascii="Arial Narrow" w:hAnsi="Arial Narrow"/>
                <w:sz w:val="20"/>
              </w:rPr>
              <w:t>SIM</w:t>
            </w:r>
          </w:p>
        </w:tc>
        <w:tc>
          <w:tcPr>
            <w:tcW w:w="388" w:type="dxa"/>
            <w:tcBorders>
              <w:top w:val="single" w:sz="4" w:space="0" w:color="000000"/>
              <w:left w:val="single" w:sz="4" w:space="0" w:color="000000"/>
              <w:bottom w:val="single" w:sz="4" w:space="0" w:color="000000"/>
            </w:tcBorders>
          </w:tcPr>
          <w:p>
            <w:pPr>
              <w:pStyle w:val="TextoexplicativodeSubttulo"/>
              <w:widowControl w:val="false"/>
              <w:numPr>
                <w:ilvl w:val="0"/>
                <w:numId w:val="0"/>
              </w:numPr>
              <w:snapToGrid w:val="false"/>
              <w:spacing w:lineRule="auto" w:line="240" w:before="0" w:after="0"/>
              <w:ind w:hanging="74" w:left="358" w:right="0"/>
              <w:rPr>
                <w:rFonts w:ascii="Arial Narrow" w:hAnsi="Arial Narrow" w:cs="Arial Narrow"/>
                <w:sz w:val="20"/>
              </w:rPr>
            </w:pPr>
            <w:r>
              <w:rPr>
                <w:rFonts w:cs="Arial Narrow" w:ascii="Arial Narrow" w:hAnsi="Arial Narrow"/>
                <w:sz w:val="20"/>
              </w:rPr>
            </w:r>
          </w:p>
        </w:tc>
        <w:tc>
          <w:tcPr>
            <w:tcW w:w="1184" w:type="dxa"/>
            <w:tcBorders>
              <w:top w:val="single" w:sz="4" w:space="0" w:color="000000"/>
              <w:left w:val="single" w:sz="4" w:space="0" w:color="000000"/>
              <w:bottom w:val="single" w:sz="4" w:space="0" w:color="000000"/>
              <w:right w:val="single" w:sz="4" w:space="0" w:color="000000"/>
            </w:tcBorders>
          </w:tcPr>
          <w:p>
            <w:pPr>
              <w:pStyle w:val="TextoexplicativodeSubttulo"/>
              <w:widowControl w:val="false"/>
              <w:numPr>
                <w:ilvl w:val="0"/>
                <w:numId w:val="0"/>
              </w:numPr>
              <w:spacing w:lineRule="auto" w:line="240" w:before="0" w:after="0"/>
              <w:ind w:hanging="358" w:left="358" w:right="0"/>
              <w:rPr>
                <w:rFonts w:ascii="Arial Narrow" w:hAnsi="Arial Narrow" w:cs="Arial Narrow"/>
                <w:sz w:val="20"/>
              </w:rPr>
            </w:pPr>
            <w:r>
              <w:rPr>
                <w:rFonts w:cs="Arial Narrow" w:ascii="Arial Narrow" w:hAnsi="Arial Narrow"/>
                <w:sz w:val="20"/>
              </w:rPr>
              <w:t>NÃO</w:t>
            </w:r>
          </w:p>
        </w:tc>
      </w:tr>
      <w:tr>
        <w:trPr/>
        <w:tc>
          <w:tcPr>
            <w:tcW w:w="9899" w:type="dxa"/>
            <w:gridSpan w:val="5"/>
            <w:tcBorders>
              <w:left w:val="single" w:sz="4" w:space="0" w:color="000000"/>
              <w:bottom w:val="single" w:sz="4" w:space="0" w:color="000000"/>
              <w:right w:val="single" w:sz="4" w:space="0" w:color="000000"/>
            </w:tcBorders>
          </w:tcPr>
          <w:p>
            <w:pPr>
              <w:pStyle w:val="TextoexplicativodeSubttulo"/>
              <w:widowControl w:val="false"/>
              <w:numPr>
                <w:ilvl w:val="0"/>
                <w:numId w:val="0"/>
              </w:numPr>
              <w:tabs>
                <w:tab w:val="clear" w:pos="709"/>
                <w:tab w:val="left" w:pos="459" w:leader="none"/>
              </w:tabs>
              <w:spacing w:lineRule="auto" w:line="240" w:before="0" w:after="0"/>
              <w:ind w:hanging="0" w:left="0" w:right="0"/>
              <w:rPr>
                <w:rFonts w:ascii="Arial Narrow" w:hAnsi="Arial Narrow" w:cs="Arial Narrow"/>
                <w:sz w:val="20"/>
              </w:rPr>
            </w:pPr>
            <w:r>
              <w:rPr>
                <w:rFonts w:cs="Arial Narrow" w:ascii="Arial Narrow" w:hAnsi="Arial Narrow"/>
                <w:sz w:val="20"/>
              </w:rPr>
              <w:t>8.2 Em caso afirmativo, descrever o passivo ambiental da área:</w:t>
            </w:r>
          </w:p>
        </w:tc>
      </w:tr>
      <w:tr>
        <w:trPr>
          <w:cantSplit w:val="true"/>
        </w:trPr>
        <w:tc>
          <w:tcPr>
            <w:tcW w:w="9899" w:type="dxa"/>
            <w:gridSpan w:val="5"/>
            <w:tcBorders>
              <w:left w:val="single" w:sz="4" w:space="0" w:color="000000"/>
              <w:bottom w:val="single" w:sz="4" w:space="0" w:color="000000"/>
              <w:right w:val="single" w:sz="4" w:space="0" w:color="000000"/>
            </w:tcBorders>
          </w:tcPr>
          <w:p>
            <w:pPr>
              <w:pStyle w:val="DadosAutoPreenchimento"/>
              <w:widowControl w:val="false"/>
              <w:snapToGrid w:val="false"/>
              <w:spacing w:lineRule="auto" w:line="240" w:before="0" w:after="0"/>
              <w:rPr>
                <w:rFonts w:ascii="Arial Narrow" w:hAnsi="Arial Narrow" w:cs="Arial Narrow"/>
                <w:sz w:val="20"/>
              </w:rPr>
            </w:pPr>
            <w:r>
              <w:rPr>
                <w:rFonts w:cs="Arial Narrow" w:ascii="Arial Narrow" w:hAnsi="Arial Narrow"/>
                <w:sz w:val="20"/>
              </w:rPr>
            </w:r>
          </w:p>
        </w:tc>
      </w:tr>
    </w:tbl>
    <w:p>
      <w:pPr>
        <w:pStyle w:val="TextoParagrafo"/>
        <w:ind w:hanging="0" w:left="0" w:right="0"/>
        <w:rPr>
          <w:rFonts w:ascii="Arial Narrow" w:hAnsi="Arial Narrow" w:cs="Arial Narrow"/>
          <w:b/>
          <w:i/>
          <w:i/>
          <w:szCs w:val="22"/>
        </w:rPr>
      </w:pPr>
      <w:r>
        <w:rPr>
          <w:rFonts w:cs="Arial Narrow" w:ascii="Arial Narrow" w:hAnsi="Arial Narrow"/>
          <w:b/>
          <w:i/>
          <w:szCs w:val="22"/>
        </w:rPr>
        <w:t>Declaro, sob as penas da Lei, a veracidade das informações prestadas no presente formulário.</w:t>
        <w:tab/>
      </w:r>
    </w:p>
    <w:p>
      <w:pPr>
        <w:pStyle w:val="TextoParagrafo"/>
        <w:ind w:hanging="0" w:left="0" w:right="0"/>
        <w:jc w:val="right"/>
        <w:rPr>
          <w:rFonts w:ascii="Arial Narrow" w:hAnsi="Arial Narrow" w:cs="Arial Narrow"/>
          <w:szCs w:val="22"/>
        </w:rPr>
      </w:pPr>
      <w:r>
        <w:rPr>
          <w:rFonts w:cs="Arial Narrow" w:ascii="Arial Narrow" w:hAnsi="Arial Narrow"/>
          <w:szCs w:val="22"/>
        </w:rPr>
      </w:r>
    </w:p>
    <w:p>
      <w:pPr>
        <w:pStyle w:val="TextoParagrafo"/>
        <w:ind w:hanging="0" w:left="0" w:right="0"/>
        <w:jc w:val="right"/>
        <w:rPr>
          <w:rFonts w:ascii="Arial Narrow" w:hAnsi="Arial Narrow" w:cs="Arial Narrow"/>
          <w:szCs w:val="22"/>
        </w:rPr>
      </w:pPr>
      <w:r>
        <w:rPr>
          <w:rFonts w:cs="Arial Narrow" w:ascii="Arial Narrow" w:hAnsi="Arial Narrow"/>
          <w:szCs w:val="22"/>
        </w:rPr>
        <w:t>Sapiranga, ____ de_______________ de 20___.</w:t>
      </w:r>
    </w:p>
    <w:p>
      <w:pPr>
        <w:pStyle w:val="Normal"/>
        <w:snapToGrid w:val="false"/>
        <w:rPr>
          <w:rFonts w:ascii="Arial Narrow" w:hAnsi="Arial Narrow" w:cs="Arial Narrow"/>
          <w:b/>
          <w:sz w:val="22"/>
          <w:szCs w:val="22"/>
        </w:rPr>
      </w:pPr>
      <w:r>
        <w:rPr>
          <w:rFonts w:cs="Arial Narrow" w:ascii="Arial Narrow" w:hAnsi="Arial Narrow"/>
          <w:b/>
          <w:sz w:val="22"/>
          <w:szCs w:val="22"/>
        </w:rPr>
      </w:r>
    </w:p>
    <w:p>
      <w:pPr>
        <w:pStyle w:val="Normal"/>
        <w:rPr>
          <w:rFonts w:ascii="Arial Narrow" w:hAnsi="Arial Narrow" w:cs="Arial Narrow"/>
          <w:b/>
          <w:sz w:val="22"/>
          <w:szCs w:val="22"/>
        </w:rPr>
      </w:pPr>
      <w:r>
        <w:rPr>
          <w:rFonts w:cs="Arial Narrow" w:ascii="Arial Narrow" w:hAnsi="Arial Narrow"/>
          <w:b/>
          <w:sz w:val="22"/>
          <w:szCs w:val="22"/>
        </w:rPr>
      </w:r>
    </w:p>
    <w:p>
      <w:pPr>
        <w:pStyle w:val="Normal"/>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ind w:hanging="0" w:left="0" w:right="0"/>
        <w:jc w:val="center"/>
        <w:rPr>
          <w:rFonts w:ascii="Arial Narrow" w:hAnsi="Arial Narrow" w:cs="Arial Narrow"/>
          <w:sz w:val="22"/>
          <w:szCs w:val="22"/>
        </w:rPr>
      </w:pPr>
      <w:r>
        <w:rPr>
          <w:rFonts w:cs="Arial Narrow" w:ascii="Arial Narrow" w:hAnsi="Arial Narrow"/>
          <w:sz w:val="22"/>
          <w:szCs w:val="22"/>
        </w:rPr>
        <w:t>CPF:</w:t>
      </w:r>
    </w:p>
    <w:p>
      <w:pPr>
        <w:pStyle w:val="Normal"/>
        <w:rPr>
          <w:rFonts w:ascii="Arial Narrow" w:hAnsi="Arial Narrow" w:cs="Arial Narrow"/>
          <w:b/>
          <w:sz w:val="22"/>
          <w:szCs w:val="22"/>
        </w:rPr>
      </w:pPr>
      <w:r>
        <w:rPr>
          <w:rFonts w:cs="Arial Narrow" w:ascii="Arial Narrow" w:hAnsi="Arial Narrow"/>
          <w:b/>
          <w:sz w:val="22"/>
          <w:szCs w:val="22"/>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sz w:val="22"/>
                <w:szCs w:val="22"/>
              </w:rPr>
            </w:pPr>
            <w:r>
              <w:rPr>
                <w:rFonts w:cs="Arial Narrow" w:ascii="Arial Narrow" w:hAnsi="Arial Narrow"/>
                <w:b/>
                <w:sz w:val="22"/>
                <w:szCs w:val="22"/>
              </w:rPr>
            </w:r>
          </w:p>
          <w:p>
            <w:pPr>
              <w:pStyle w:val="Normal"/>
              <w:widowControl w:val="false"/>
              <w:rPr>
                <w:rFonts w:ascii="Arial Narrow" w:hAnsi="Arial Narrow" w:cs="Arial Narrow"/>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técnico pelo meio biótico</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sz w:val="22"/>
                <w:szCs w:val="22"/>
              </w:rPr>
            </w:pPr>
            <w:r>
              <w:rPr>
                <w:rFonts w:cs="Arial Narrow" w:ascii="Arial Narrow" w:hAnsi="Arial Narrow"/>
                <w:b/>
                <w:sz w:val="22"/>
                <w:szCs w:val="22"/>
              </w:rPr>
            </w:r>
          </w:p>
          <w:p>
            <w:pPr>
              <w:pStyle w:val="Normal"/>
              <w:widowControl w:val="false"/>
              <w:rPr>
                <w:rFonts w:ascii="Arial Narrow" w:hAnsi="Arial Narrow" w:cs="Arial Narrow"/>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pelo meio físico</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sz w:val="26"/>
          <w:szCs w:val="26"/>
        </w:rPr>
      </w:pPr>
      <w:r>
        <w:rPr>
          <w:rFonts w:cs="Arial Narrow" w:ascii="Arial Narrow" w:hAnsi="Arial Narrow"/>
          <w:b/>
          <w:sz w:val="26"/>
          <w:szCs w:val="26"/>
        </w:rPr>
        <w:t>DOCUMENTAÇÃO MÍNIMA NECESSÁRIA A SER ANEXADA NA PRESENTE SOLICITAÇÃO</w:t>
      </w:r>
    </w:p>
    <w:p>
      <w:pPr>
        <w:pStyle w:val="Normal"/>
        <w:numPr>
          <w:ilvl w:val="0"/>
          <w:numId w:val="0"/>
        </w:numPr>
        <w:tabs>
          <w:tab w:val="clear" w:pos="709"/>
          <w:tab w:val="left" w:pos="-572" w:leader="none"/>
        </w:tabs>
        <w:spacing w:lineRule="auto" w:line="288"/>
        <w:ind w:hanging="0" w:left="1080" w:right="0"/>
        <w:jc w:val="both"/>
        <w:rPr/>
      </w:pPr>
      <w:r>
        <w:rPr/>
      </w:r>
    </w:p>
    <w:p>
      <w:pPr>
        <w:pStyle w:val="Normal"/>
        <w:tabs>
          <w:tab w:val="clear" w:pos="709"/>
          <w:tab w:val="left" w:pos="-572" w:leader="none"/>
        </w:tabs>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1. Formulário preenchido e assinado pelo responsável legal e responsável técnico habilitado;</w:t>
      </w:r>
    </w:p>
    <w:p>
      <w:pPr>
        <w:pStyle w:val="Normal"/>
        <w:tabs>
          <w:tab w:val="clear" w:pos="709"/>
          <w:tab w:val="left" w:pos="-572" w:leader="none"/>
        </w:tabs>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2. Cópia do CNPJ do empreendedor;</w:t>
      </w:r>
    </w:p>
    <w:p>
      <w:pPr>
        <w:pStyle w:val="Normal"/>
        <w:tabs>
          <w:tab w:val="clear" w:pos="709"/>
          <w:tab w:val="left" w:pos="-572" w:leader="none"/>
        </w:tabs>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3. Cópia do contrato social do empreendedor;</w:t>
      </w:r>
    </w:p>
    <w:p>
      <w:pPr>
        <w:pStyle w:val="Normal"/>
        <w:tabs>
          <w:tab w:val="clear" w:pos="709"/>
          <w:tab w:val="left" w:pos="-572" w:leader="none"/>
        </w:tabs>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4. Projeto da obra de Drenagem Pluvial Urbana, aprovado pela Secretaria Municipal de Planejamento, Habitação, Segurança e Mobilidade;</w:t>
      </w:r>
    </w:p>
    <w:p>
      <w:pPr>
        <w:pStyle w:val="Normal"/>
        <w:tabs>
          <w:tab w:val="clear" w:pos="709"/>
          <w:tab w:val="left" w:pos="-572" w:leader="none"/>
        </w:tabs>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5. Se aplicável - Projeto de Terraplenagem, aprovado pela Secretaria Municipal de Planejamento, Habitação, Segurança e Mobilidade</w:t>
      </w:r>
    </w:p>
    <w:p>
      <w:pPr>
        <w:pStyle w:val="Normal"/>
        <w:tabs>
          <w:tab w:val="clear" w:pos="709"/>
          <w:tab w:val="left" w:pos="-572" w:leader="none"/>
        </w:tabs>
        <w:spacing w:lineRule="auto" w:line="360"/>
        <w:jc w:val="both"/>
        <w:rPr/>
      </w:pPr>
      <w:r>
        <w:rPr>
          <w:rFonts w:eastAsia="Times New Roman" w:cs="Arial Narrow" w:ascii="Arial Narrow" w:hAnsi="Arial Narrow"/>
          <w:b w:val="false"/>
          <w:bCs w:val="false"/>
          <w:color w:val="00000A"/>
          <w:kern w:val="2"/>
          <w:sz w:val="22"/>
          <w:szCs w:val="22"/>
          <w:lang w:val="pt-BR" w:eastAsia="pt-BR" w:bidi="ar-SA"/>
        </w:rPr>
        <w:t>6</w:t>
      </w:r>
      <w:r>
        <w:rPr>
          <w:rFonts w:cs="Arial Narrow" w:ascii="Arial Narrow" w:hAnsi="Arial Narrow"/>
          <w:b w:val="false"/>
          <w:bCs w:val="false"/>
          <w:sz w:val="22"/>
          <w:szCs w:val="22"/>
        </w:rPr>
        <w:t>. Cópia do documento de identificação, contendo número do CPF, do(s) responsável(eis) legal(ais);</w:t>
      </w:r>
    </w:p>
    <w:p>
      <w:pPr>
        <w:pStyle w:val="Normal"/>
        <w:tabs>
          <w:tab w:val="clear" w:pos="709"/>
          <w:tab w:val="left" w:pos="-572" w:leader="none"/>
        </w:tabs>
        <w:spacing w:lineRule="auto" w:line="360"/>
        <w:jc w:val="both"/>
        <w:rPr/>
      </w:pPr>
      <w:r>
        <w:rPr>
          <w:rFonts w:eastAsia="Times New Roman" w:cs="Arial Narrow" w:ascii="Arial Narrow" w:hAnsi="Arial Narrow"/>
          <w:b w:val="false"/>
          <w:bCs w:val="false"/>
          <w:color w:val="00000A"/>
          <w:kern w:val="2"/>
          <w:sz w:val="22"/>
          <w:szCs w:val="22"/>
          <w:lang w:val="pt-BR" w:eastAsia="pt-BR" w:bidi="ar-SA"/>
        </w:rPr>
        <w:t>7</w:t>
      </w:r>
      <w:r>
        <w:rPr>
          <w:rFonts w:cs="Arial Narrow" w:ascii="Arial Narrow" w:hAnsi="Arial Narrow"/>
          <w:b w:val="false"/>
          <w:bCs w:val="false"/>
          <w:sz w:val="22"/>
          <w:szCs w:val="22"/>
        </w:rPr>
        <w:t>. Matrícula da área atualizada em nome do requerente ou declaração do proprietário da área registrada em cartório autorizando o empreendimento;</w:t>
      </w:r>
    </w:p>
    <w:p>
      <w:pPr>
        <w:pStyle w:val="Normal"/>
        <w:tabs>
          <w:tab w:val="clear" w:pos="709"/>
          <w:tab w:val="left" w:pos="-572" w:leader="none"/>
        </w:tabs>
        <w:spacing w:lineRule="auto" w:line="360"/>
        <w:jc w:val="both"/>
        <w:rPr/>
      </w:pPr>
      <w:r>
        <w:rPr>
          <w:rFonts w:eastAsia="Times New Roman" w:cs="Arial Narrow" w:ascii="Arial Narrow" w:hAnsi="Arial Narrow"/>
          <w:b w:val="false"/>
          <w:bCs w:val="false"/>
          <w:color w:val="00000A"/>
          <w:kern w:val="2"/>
          <w:sz w:val="22"/>
          <w:szCs w:val="22"/>
          <w:lang w:val="pt-BR" w:eastAsia="pt-BR" w:bidi="ar-SA"/>
        </w:rPr>
        <w:t>8</w:t>
      </w:r>
      <w:r>
        <w:rPr>
          <w:rFonts w:cs="Arial Narrow" w:ascii="Arial Narrow" w:hAnsi="Arial Narrow"/>
          <w:b w:val="false"/>
          <w:bCs w:val="false"/>
          <w:sz w:val="22"/>
          <w:szCs w:val="22"/>
        </w:rPr>
        <w:t>. Laudo de Cobertura Vegetal (conforme Termo de Referência disponível no site da prefeitura);</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shd w:fill="auto" w:val="clear"/>
        </w:rPr>
      </w:pPr>
      <w:r>
        <w:rPr>
          <w:rFonts w:cs="Arial Narrow" w:ascii="Arial Narrow" w:hAnsi="Arial Narrow"/>
          <w:b w:val="false"/>
          <w:bCs w:val="false"/>
          <w:color w:val="000000"/>
          <w:sz w:val="22"/>
          <w:szCs w:val="22"/>
          <w:shd w:fill="auto" w:val="clear"/>
        </w:rPr>
        <w:t>9. Projeto de Transplante Arbóreo, caso necessário;</w:t>
      </w:r>
    </w:p>
    <w:p>
      <w:pPr>
        <w:pStyle w:val="Normal"/>
        <w:tabs>
          <w:tab w:val="clear" w:pos="709"/>
          <w:tab w:val="left" w:pos="-572" w:leader="none"/>
        </w:tabs>
        <w:spacing w:lineRule="auto" w:line="360"/>
        <w:jc w:val="both"/>
        <w:rPr/>
      </w:pPr>
      <w:r>
        <w:rPr>
          <w:rFonts w:cs="Arial Narrow" w:ascii="Arial Narrow" w:hAnsi="Arial Narrow"/>
          <w:b w:val="false"/>
          <w:bCs w:val="false"/>
          <w:sz w:val="22"/>
          <w:szCs w:val="22"/>
        </w:rPr>
        <w:t>1</w:t>
      </w:r>
      <w:r>
        <w:rPr>
          <w:rFonts w:eastAsia="Times New Roman" w:cs="Arial Narrow" w:ascii="Arial Narrow" w:hAnsi="Arial Narrow"/>
          <w:b w:val="false"/>
          <w:bCs w:val="false"/>
          <w:color w:val="00000A"/>
          <w:kern w:val="2"/>
          <w:sz w:val="22"/>
          <w:szCs w:val="22"/>
          <w:lang w:val="pt-BR" w:eastAsia="pt-BR" w:bidi="ar-SA"/>
        </w:rPr>
        <w:t>0</w:t>
      </w:r>
      <w:r>
        <w:rPr>
          <w:rFonts w:cs="Arial Narrow" w:ascii="Arial Narrow" w:hAnsi="Arial Narrow"/>
          <w:b w:val="false"/>
          <w:bCs w:val="false"/>
          <w:sz w:val="22"/>
          <w:szCs w:val="22"/>
        </w:rPr>
        <w:t>. Laudo de Fauna (conforme Termo de Referência disponível no site da prefeitura);</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shd w:fill="auto" w:val="clear"/>
        </w:rPr>
      </w:pPr>
      <w:r>
        <w:rPr>
          <w:rFonts w:cs="Arial Narrow" w:ascii="Arial Narrow" w:hAnsi="Arial Narrow"/>
          <w:b w:val="false"/>
          <w:bCs w:val="false"/>
          <w:color w:val="000000"/>
          <w:sz w:val="22"/>
          <w:szCs w:val="22"/>
          <w:shd w:fill="auto" w:val="clear"/>
        </w:rPr>
        <w:t>11. Projeto de Afugentamento e Resgate de Fauna;</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shd w:fill="auto" w:val="clear"/>
        </w:rPr>
      </w:pPr>
      <w:r>
        <w:rPr>
          <w:rFonts w:cs="Arial Narrow" w:ascii="Arial Narrow" w:hAnsi="Arial Narrow"/>
          <w:b w:val="false"/>
          <w:bCs w:val="false"/>
          <w:color w:val="000000"/>
          <w:sz w:val="22"/>
          <w:szCs w:val="22"/>
          <w:shd w:fill="auto" w:val="clear"/>
        </w:rPr>
        <w:t>12. Cronograma de implantação das obras;</w:t>
      </w:r>
    </w:p>
    <w:p>
      <w:pPr>
        <w:pStyle w:val="Normal"/>
        <w:tabs>
          <w:tab w:val="clear" w:pos="709"/>
          <w:tab w:val="left" w:pos="-572" w:leader="none"/>
        </w:tabs>
        <w:spacing w:lineRule="auto" w:line="360"/>
        <w:jc w:val="both"/>
        <w:rPr/>
      </w:pPr>
      <w:r>
        <w:rPr>
          <w:rFonts w:cs="Arial Narrow" w:ascii="Arial Narrow" w:hAnsi="Arial Narrow"/>
          <w:b w:val="false"/>
          <w:bCs w:val="false"/>
          <w:sz w:val="22"/>
          <w:szCs w:val="22"/>
        </w:rPr>
        <w:t>1</w:t>
      </w:r>
      <w:r>
        <w:rPr>
          <w:rFonts w:eastAsia="Times New Roman" w:cs="Arial Narrow" w:ascii="Arial Narrow" w:hAnsi="Arial Narrow"/>
          <w:b w:val="false"/>
          <w:bCs w:val="false"/>
          <w:color w:val="00000A"/>
          <w:kern w:val="2"/>
          <w:sz w:val="22"/>
          <w:szCs w:val="22"/>
          <w:lang w:val="pt-BR" w:eastAsia="pt-BR" w:bidi="ar-SA"/>
        </w:rPr>
        <w:t>3</w:t>
      </w:r>
      <w:r>
        <w:rPr>
          <w:rFonts w:cs="Arial Narrow" w:ascii="Arial Narrow" w:hAnsi="Arial Narrow"/>
          <w:b w:val="false"/>
          <w:bCs w:val="false"/>
          <w:sz w:val="22"/>
          <w:szCs w:val="22"/>
        </w:rPr>
        <w:t>. Laudo de Meio Físico (itens a, b, c, d, f, g, j, k, l, m, n, do Termo de Referência para Laudo de Meio Físico disponível no site da prefeitura);</w:t>
      </w:r>
    </w:p>
    <w:p>
      <w:pPr>
        <w:pStyle w:val="Normal"/>
        <w:tabs>
          <w:tab w:val="clear" w:pos="709"/>
          <w:tab w:val="left" w:pos="-572" w:leader="none"/>
        </w:tabs>
        <w:spacing w:lineRule="auto" w:line="360"/>
        <w:jc w:val="both"/>
        <w:rPr/>
      </w:pPr>
      <w:r>
        <w:rPr>
          <w:rFonts w:cs="Arial Narrow" w:ascii="Arial Narrow" w:hAnsi="Arial Narrow"/>
          <w:b w:val="false"/>
          <w:bCs w:val="false"/>
          <w:color w:val="000000"/>
          <w:sz w:val="22"/>
          <w:szCs w:val="22"/>
        </w:rPr>
        <w:t>1</w:t>
      </w:r>
      <w:r>
        <w:rPr>
          <w:rFonts w:eastAsia="Times New Roman" w:cs="Arial Narrow" w:ascii="Arial Narrow" w:hAnsi="Arial Narrow"/>
          <w:b w:val="false"/>
          <w:bCs w:val="false"/>
          <w:color w:val="000000"/>
          <w:kern w:val="2"/>
          <w:sz w:val="22"/>
          <w:szCs w:val="22"/>
          <w:lang w:val="pt-BR" w:eastAsia="pt-BR" w:bidi="ar-SA"/>
        </w:rPr>
        <w:t>4</w:t>
      </w:r>
      <w:r>
        <w:rPr>
          <w:rFonts w:cs="Arial Narrow" w:ascii="Arial Narrow" w:hAnsi="Arial Narrow"/>
          <w:b w:val="false"/>
          <w:bCs w:val="false"/>
          <w:color w:val="000000"/>
          <w:sz w:val="22"/>
          <w:szCs w:val="22"/>
        </w:rPr>
        <w:t>. Levantamento planialtimétrico conforme Termo de Referência do Laudo de Meio Físico, apresentando também tabelas com as coordenadas dos vértices limítrofes da gleba, bem como as coordenadas dos principais vértices das faixas de Área de Preservação Permanente (hídricas e/ou topográficas). O levantamento planialtimétrico deve sempre ser corrigido para a rede referencial (marcos topográficos) altimétrica e planimétrica do município. Consultar o Departamento de Topografia, da Secretaria Municipal de Planejamento, Habitação, Segurança e Mobilidade, para localização e dados pertinentes quanto à rede referencial municipal;</w:t>
      </w:r>
    </w:p>
    <w:p>
      <w:pPr>
        <w:pStyle w:val="Normal"/>
        <w:tabs>
          <w:tab w:val="clear" w:pos="709"/>
          <w:tab w:val="left" w:pos="-572" w:leader="none"/>
        </w:tabs>
        <w:spacing w:lineRule="auto" w:line="360"/>
        <w:rPr>
          <w:rFonts w:ascii="Arial Narrow" w:hAnsi="Arial Narrow" w:cs="Arial Narrow"/>
          <w:b w:val="false"/>
          <w:bCs w:val="false"/>
          <w:color w:val="000000"/>
          <w:sz w:val="22"/>
          <w:szCs w:val="22"/>
        </w:rPr>
      </w:pPr>
      <w:r>
        <w:rPr>
          <w:rFonts w:cs="Arial Narrow" w:ascii="Arial Narrow" w:hAnsi="Arial Narrow"/>
          <w:b w:val="false"/>
          <w:bCs w:val="false"/>
          <w:color w:val="000000"/>
          <w:sz w:val="22"/>
          <w:szCs w:val="22"/>
        </w:rPr>
        <w:t>15. Comprovação de recebimento e/ou destinação do material mineral, através de (recibos, licenças ambientais) de todos os materiais minerais (aterro, saibro, brita, argila, areia, rachão, etc.) que foram utilizados nas obras, juntamente com a cópia da Licença de Operação de todas as jazidas;</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rPr>
      </w:pPr>
      <w:r>
        <w:rPr>
          <w:rFonts w:cs="Arial Narrow" w:ascii="Arial Narrow" w:hAnsi="Arial Narrow"/>
          <w:b w:val="false"/>
          <w:bCs w:val="false"/>
          <w:color w:val="000000"/>
          <w:sz w:val="22"/>
          <w:szCs w:val="22"/>
        </w:rPr>
        <w:t>16. Declaração de suscetibilidade à inundação, emitido por responsável técnico habilitado pelo Meio Físico, com a atividade claramente descrita na ART;</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rPr>
      </w:pPr>
      <w:r>
        <w:rPr>
          <w:rFonts w:cs="Arial Narrow" w:ascii="Arial Narrow" w:hAnsi="Arial Narrow"/>
          <w:b w:val="false"/>
          <w:bCs w:val="false"/>
          <w:color w:val="000000"/>
          <w:sz w:val="22"/>
          <w:szCs w:val="22"/>
        </w:rPr>
        <w:t>17. Para glebas situadas em área de alagamentos e inundações: comprovação da viabilidade de execução/implantação de terraplenagem/drenagem pluvial urbana, sem que as mesmas intensifiquem problemas de inundação em edificações lindeiras. A comprovação deverá ser por meio de argumentos hidrológicos, mediante laudo assinado por responsável técnico habilitado, com atividade claramente descrita na ART;</w:t>
      </w:r>
    </w:p>
    <w:p>
      <w:pPr>
        <w:pStyle w:val="Normal"/>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18. Plano de Gerenciamento de Resíduos da Construção Civil com ART;</w:t>
      </w:r>
    </w:p>
    <w:p>
      <w:pPr>
        <w:pStyle w:val="Normal"/>
        <w:spacing w:lineRule="auto" w:line="360"/>
        <w:jc w:val="both"/>
        <w:rPr>
          <w:rFonts w:ascii="Arial Narrow" w:hAnsi="Arial Narrow" w:cs="Arial Narrow"/>
          <w:b w:val="false"/>
          <w:bCs w:val="false"/>
          <w:sz w:val="22"/>
          <w:szCs w:val="22"/>
        </w:rPr>
      </w:pPr>
      <w:r>
        <w:rPr>
          <w:rFonts w:cs="Arial Narrow" w:ascii="Arial Narrow" w:hAnsi="Arial Narrow"/>
          <w:b w:val="false"/>
          <w:bCs w:val="false"/>
          <w:sz w:val="22"/>
          <w:szCs w:val="22"/>
        </w:rPr>
        <w:t>19. Contrato ou declaração da empresa responsável pelo recebimento dos resíduos da construção civil;</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shd w:fill="auto" w:val="clear"/>
        </w:rPr>
      </w:pPr>
      <w:r>
        <w:rPr>
          <w:rFonts w:cs="Arial Narrow" w:ascii="Arial Narrow" w:hAnsi="Arial Narrow"/>
          <w:b w:val="false"/>
          <w:bCs w:val="false"/>
          <w:color w:val="000000"/>
          <w:sz w:val="22"/>
          <w:szCs w:val="22"/>
          <w:shd w:fill="auto" w:val="clear"/>
        </w:rPr>
        <w:t>20. Plano de Controle Ambiental (PCA), referente ao Meio Biótico e ao Meio Físico, elaborado de acordo com  Termo de Referência, com ART de responsáveis técnicos habilitados;</w:t>
      </w:r>
    </w:p>
    <w:p>
      <w:pPr>
        <w:pStyle w:val="Normal"/>
        <w:tabs>
          <w:tab w:val="clear" w:pos="709"/>
          <w:tab w:val="left" w:pos="-572" w:leader="none"/>
        </w:tabs>
        <w:spacing w:lineRule="auto" w:line="360"/>
        <w:jc w:val="both"/>
        <w:rPr/>
      </w:pPr>
      <w:r>
        <w:rPr>
          <w:rFonts w:cs="Arial Narrow" w:ascii="Arial Narrow" w:hAnsi="Arial Narrow"/>
          <w:b w:val="false"/>
          <w:bCs w:val="false"/>
          <w:color w:val="000000"/>
          <w:sz w:val="22"/>
          <w:szCs w:val="22"/>
        </w:rPr>
        <w:t>2</w:t>
      </w:r>
      <w:r>
        <w:rPr>
          <w:rFonts w:eastAsia="Times New Roman" w:cs="Arial Narrow" w:ascii="Arial Narrow" w:hAnsi="Arial Narrow"/>
          <w:b w:val="false"/>
          <w:bCs w:val="false"/>
          <w:color w:val="000000"/>
          <w:kern w:val="2"/>
          <w:sz w:val="22"/>
          <w:szCs w:val="22"/>
          <w:lang w:val="pt-BR" w:eastAsia="pt-BR" w:bidi="ar-SA"/>
        </w:rPr>
        <w:t>1</w:t>
      </w:r>
      <w:r>
        <w:rPr>
          <w:rFonts w:cs="Arial Narrow" w:ascii="Arial Narrow" w:hAnsi="Arial Narrow"/>
          <w:b w:val="false"/>
          <w:bCs w:val="false"/>
          <w:color w:val="000000"/>
          <w:sz w:val="22"/>
          <w:szCs w:val="22"/>
        </w:rPr>
        <w:t>. Anotação de Responsabilidade Técnica – ART de todos os responsáveis técnicos.</w:t>
      </w:r>
    </w:p>
    <w:p>
      <w:pPr>
        <w:pStyle w:val="Normal"/>
        <w:tabs>
          <w:tab w:val="clear" w:pos="709"/>
          <w:tab w:val="left" w:pos="-572" w:leader="none"/>
        </w:tabs>
        <w:spacing w:lineRule="auto" w:line="360"/>
        <w:jc w:val="both"/>
        <w:rPr>
          <w:rFonts w:ascii="Arial Narrow" w:hAnsi="Arial Narrow" w:cs="Arial Narrow"/>
          <w:b w:val="false"/>
          <w:bCs w:val="false"/>
          <w:color w:val="000000"/>
          <w:sz w:val="22"/>
          <w:szCs w:val="22"/>
        </w:rPr>
      </w:pPr>
      <w:r>
        <w:rPr>
          <w:rFonts w:cs="Arial Narrow" w:ascii="Arial Narrow" w:hAnsi="Arial Narrow"/>
          <w:b w:val="false"/>
          <w:bCs w:val="false"/>
          <w:color w:val="000000"/>
          <w:sz w:val="22"/>
          <w:szCs w:val="22"/>
        </w:rPr>
      </w:r>
    </w:p>
    <w:p>
      <w:pPr>
        <w:pStyle w:val="Normal"/>
        <w:tabs>
          <w:tab w:val="clear" w:pos="709"/>
          <w:tab w:val="left" w:pos="-572" w:leader="none"/>
        </w:tabs>
        <w:spacing w:lineRule="auto" w:line="360"/>
        <w:jc w:val="both"/>
        <w:rPr>
          <w:rFonts w:ascii="Arial Narrow" w:hAnsi="Arial Narrow" w:cs="Arial Narrow"/>
          <w:b w:val="false"/>
          <w:bCs w:val="false"/>
          <w:color w:val="auto"/>
          <w:sz w:val="22"/>
          <w:szCs w:val="22"/>
        </w:rPr>
      </w:pPr>
      <w:r>
        <w:rPr>
          <w:rFonts w:cs="Arial Narrow" w:ascii="Arial Narrow" w:hAnsi="Arial Narrow"/>
          <w:b w:val="false"/>
          <w:bCs w:val="false"/>
          <w:color w:val="auto"/>
          <w:sz w:val="22"/>
          <w:szCs w:val="22"/>
        </w:rPr>
      </w:r>
    </w:p>
    <w:p>
      <w:pPr>
        <w:pStyle w:val="Normal"/>
        <w:widowControl/>
        <w:numPr>
          <w:ilvl w:val="0"/>
          <w:numId w:val="0"/>
        </w:numPr>
        <w:suppressAutoHyphens w:val="true"/>
        <w:overflowPunct w:val="false"/>
        <w:bidi w:val="0"/>
        <w:spacing w:before="0" w:after="200"/>
        <w:ind w:hanging="0" w:left="0" w:right="0"/>
        <w:contextualSpacing/>
        <w:jc w:val="both"/>
        <w:rPr>
          <w:rFonts w:ascii="arial narrow" w:hAnsi="arial narrow" w:cs="arial narrow"/>
          <w:b/>
          <w:bCs/>
          <w:sz w:val="22"/>
          <w:szCs w:val="22"/>
        </w:rPr>
      </w:pPr>
      <w:r>
        <w:rPr>
          <w:rFonts w:cs="arial narrow" w:ascii="arial narrow" w:hAnsi="arial narrow"/>
          <w:b/>
          <w:bCs/>
          <w:sz w:val="22"/>
          <w:szCs w:val="22"/>
        </w:rPr>
        <w:t>ATENÇÃO:</w:t>
      </w:r>
    </w:p>
    <w:p>
      <w:pPr>
        <w:pStyle w:val="Ttulo"/>
        <w:spacing w:lineRule="auto" w:line="276"/>
        <w:jc w:val="both"/>
        <w:rPr>
          <w:rFonts w:ascii="arial narrow" w:hAnsi="arial narrow" w:cs="arial narrow"/>
          <w:b/>
          <w:bCs/>
          <w:sz w:val="22"/>
          <w:szCs w:val="22"/>
        </w:rPr>
      </w:pPr>
      <w:r>
        <w:rPr>
          <w:rFonts w:cs="arial narrow" w:ascii="arial narrow" w:hAnsi="arial narrow"/>
          <w:b/>
          <w:bCs/>
          <w:sz w:val="22"/>
          <w:szCs w:val="22"/>
        </w:rPr>
        <w:t>A análise dos documentos solicitados acima não exclui a possibilidade de exigência de complementações adicionais ao processo de licenciamento, sempre que a documentação mínima não seja satisfatória para garantir a segurança ambiental.</w:t>
      </w:r>
    </w:p>
    <w:p>
      <w:pPr>
        <w:pStyle w:val="Ttulo"/>
        <w:spacing w:lineRule="auto" w:line="276"/>
        <w:jc w:val="both"/>
        <w:rPr>
          <w:rFonts w:ascii="arial narrow" w:hAnsi="arial narrow" w:cs="arial narrow"/>
          <w:b/>
          <w:bCs/>
          <w:sz w:val="22"/>
          <w:szCs w:val="22"/>
        </w:rPr>
      </w:pPr>
      <w:r>
        <w:rPr>
          <w:rFonts w:cs="arial narrow" w:ascii="arial narrow" w:hAnsi="arial narrow"/>
          <w:b/>
          <w:bCs/>
          <w:sz w:val="22"/>
          <w:szCs w:val="22"/>
        </w:rPr>
        <w:t>Todos os estudos deverão vir acompanhados de Anotação de Responsabilidade Técnica – ART.</w:t>
      </w:r>
    </w:p>
    <w:p>
      <w:pPr>
        <w:pStyle w:val="Ttulo"/>
        <w:spacing w:lineRule="auto" w:line="276"/>
        <w:jc w:val="both"/>
        <w:rPr/>
      </w:pPr>
      <w:r>
        <w:rPr>
          <w:rFonts w:eastAsia="Times New Roman" w:cs="arial narrow" w:ascii="arial narrow" w:hAnsi="arial narrow"/>
          <w:b/>
          <w:bCs/>
          <w:color w:val="00000A"/>
          <w:kern w:val="2"/>
          <w:sz w:val="22"/>
          <w:szCs w:val="22"/>
          <w:lang w:val="pt-BR" w:eastAsia="pt-BR" w:bidi="ar-SA"/>
        </w:rPr>
        <w:t xml:space="preserve">Caso </w:t>
      </w:r>
      <w:r>
        <w:rPr>
          <w:rFonts w:eastAsia="Times New Roman" w:cs="arial narrow" w:ascii="arial narrow" w:hAnsi="arial narrow"/>
          <w:b/>
          <w:bCs/>
          <w:color w:val="00000A"/>
          <w:kern w:val="2"/>
          <w:sz w:val="22"/>
          <w:szCs w:val="22"/>
          <w:u w:val="single"/>
          <w:lang w:val="pt-BR" w:eastAsia="pt-BR" w:bidi="ar-SA"/>
        </w:rPr>
        <w:t>todos</w:t>
      </w:r>
      <w:r>
        <w:rPr>
          <w:rFonts w:cs="arial narrow" w:ascii="arial narrow" w:hAnsi="arial narrow"/>
          <w:b/>
          <w:bCs/>
          <w:sz w:val="22"/>
          <w:szCs w:val="22"/>
        </w:rPr>
        <w:t xml:space="preserve"> documentos obrigatórios não sejam apresentados, o processo será INDEFERIDO.</w:t>
      </w:r>
    </w:p>
    <w:p>
      <w:pPr>
        <w:pStyle w:val="BodyText"/>
        <w:spacing w:lineRule="auto" w:line="276"/>
        <w:jc w:val="both"/>
        <w:rPr>
          <w:rFonts w:ascii="arial narrow" w:hAnsi="arial narrow" w:cs="arial narrow"/>
          <w:b/>
          <w:bCs/>
          <w:sz w:val="22"/>
          <w:szCs w:val="22"/>
        </w:rPr>
      </w:pPr>
      <w:r>
        <w:rPr>
          <w:rFonts w:cs="arial narrow" w:ascii="arial narrow" w:hAnsi="arial narrow"/>
          <w:b/>
          <w:bCs/>
          <w:sz w:val="22"/>
          <w:szCs w:val="22"/>
        </w:rPr>
      </w:r>
    </w:p>
    <w:p>
      <w:pPr>
        <w:pStyle w:val="BodyText"/>
        <w:spacing w:lineRule="auto" w:line="276"/>
        <w:jc w:val="both"/>
        <w:rPr>
          <w:rFonts w:ascii="arial narrow" w:hAnsi="arial narrow" w:cs="arial narrow"/>
          <w:b/>
          <w:bCs/>
          <w:sz w:val="22"/>
          <w:szCs w:val="22"/>
        </w:rPr>
      </w:pPr>
      <w:r>
        <w:rPr>
          <w:rFonts w:cs="arial narrow" w:ascii="arial narrow" w:hAnsi="arial narrow"/>
          <w:b/>
          <w:bCs/>
          <w:sz w:val="22"/>
          <w:szCs w:val="22"/>
        </w:rPr>
        <w:t>Declaro que li, e entendi, que é necessária a apresentação da documentação completa solicitada acima.</w:t>
      </w:r>
    </w:p>
    <w:p>
      <w:pPr>
        <w:pStyle w:val="BodyText"/>
        <w:spacing w:lineRule="auto" w:line="276"/>
        <w:jc w:val="both"/>
        <w:rPr>
          <w:rFonts w:ascii="arial narrow" w:hAnsi="arial narrow" w:cs="arial narrow"/>
          <w:sz w:val="22"/>
          <w:szCs w:val="22"/>
        </w:rPr>
      </w:pPr>
      <w:r>
        <w:rPr>
          <w:rFonts w:cs="arial narrow" w:ascii="arial narrow" w:hAnsi="arial narrow"/>
          <w:sz w:val="22"/>
          <w:szCs w:val="22"/>
        </w:rPr>
      </w:r>
    </w:p>
    <w:p>
      <w:pPr>
        <w:pStyle w:val="BodyText"/>
        <w:spacing w:lineRule="auto" w:line="276"/>
        <w:jc w:val="both"/>
        <w:rPr>
          <w:rFonts w:ascii="arial narrow" w:hAnsi="arial narrow" w:cs="arial narrow"/>
          <w:sz w:val="22"/>
          <w:szCs w:val="22"/>
        </w:rPr>
      </w:pPr>
      <w:r>
        <w:rPr>
          <w:rFonts w:cs="arial narrow" w:ascii="arial narrow" w:hAnsi="arial narrow"/>
          <w:sz w:val="22"/>
          <w:szCs w:val="22"/>
        </w:rPr>
      </w:r>
    </w:p>
    <w:p>
      <w:pPr>
        <w:pStyle w:val="TextoParagrafo"/>
        <w:ind w:hanging="0" w:left="0" w:right="0"/>
        <w:jc w:val="right"/>
        <w:rPr>
          <w:rFonts w:ascii="arial narrow" w:hAnsi="arial narrow" w:cs="arial narrow"/>
          <w:sz w:val="22"/>
          <w:szCs w:val="22"/>
        </w:rPr>
      </w:pPr>
      <w:r>
        <w:rPr>
          <w:rFonts w:cs="arial narrow" w:ascii="arial narrow" w:hAnsi="arial narrow"/>
          <w:sz w:val="22"/>
          <w:szCs w:val="22"/>
        </w:rPr>
        <w:t>Sapiranga, ____ de_______________ de 20___.</w:t>
      </w:r>
    </w:p>
    <w:p>
      <w:pPr>
        <w:pStyle w:val="Normal"/>
        <w:rPr>
          <w:rFonts w:ascii="arial narrow" w:hAnsi="arial narrow" w:cs="arial narrow"/>
          <w:b/>
          <w:sz w:val="22"/>
          <w:szCs w:val="22"/>
        </w:rPr>
      </w:pPr>
      <w:r>
        <w:rPr>
          <w:rFonts w:cs="arial narrow" w:ascii="arial narrow" w:hAnsi="arial narrow"/>
          <w:b/>
          <w:sz w:val="22"/>
          <w:szCs w:val="22"/>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empreendedor</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 …………………………...…..</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i/>
          <w:i/>
        </w:rPr>
      </w:pPr>
      <w:r>
        <w:rPr>
          <w:rFonts w:cs="Arial Narrow" w:ascii="Arial Narrow" w:hAnsi="Arial Narrow"/>
          <w:i/>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Arial narrow">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uto" w:line="360"/>
      <w:jc w:val="center"/>
      <w:rPr>
        <w:rFonts w:ascii="Calibri" w:hAnsi="Calibri"/>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Cs/>
        <w:sz w:val="18"/>
        <w:szCs w:val="18"/>
      </w:rPr>
    </w:pPr>
    <w:r>
      <w:rPr>
        <w:rFonts w:ascii="Arial" w:hAnsi="Arial"/>
        <w:b/>
        <w:bCs/>
        <w:sz w:val="18"/>
        <w:szCs w:val="18"/>
      </w:rPr>
      <w:t>www.sapiranga.rs.gov.br</w:t>
    </w:r>
  </w:p>
  <w:p>
    <w:pPr>
      <w:pStyle w:val="Footer"/>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uto" w:line="360"/>
      <w:jc w:val="center"/>
      <w:rPr>
        <w:rFonts w:ascii="Calibri" w:hAnsi="Calibri"/>
        <w:b/>
        <w:bCs/>
        <w:sz w:val="16"/>
        <w:szCs w:val="16"/>
      </w:rPr>
    </w:pPr>
    <w:r>
      <w:rPr/>
      <w:drawing>
        <wp:inline distT="0" distB="0" distL="0" distR="0">
          <wp:extent cx="6108700" cy="30480"/>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Cs/>
        <w:sz w:val="18"/>
        <w:szCs w:val="18"/>
      </w:rPr>
    </w:pPr>
    <w:r>
      <w:rPr>
        <w:rFonts w:ascii="Arial" w:hAnsi="Arial"/>
        <w:b/>
        <w:bCs/>
        <w:sz w:val="18"/>
        <w:szCs w:val="18"/>
      </w:rPr>
      <w:t>www.sapiranga.rs.gov.br</w:t>
    </w:r>
  </w:p>
  <w:p>
    <w:pPr>
      <w:pStyle w:val="Footer"/>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76"/>
      <w:jc w:val="center"/>
      <w:rPr>
        <w:rFonts w:ascii="Arial" w:hAnsi="Arial"/>
        <w:b/>
        <w:bCs/>
        <w:sz w:val="24"/>
        <w:szCs w:val="24"/>
      </w:rPr>
    </w:pPr>
    <w:r>
      <w:rPr>
        <w:rFonts w:ascii="Arial" w:hAnsi="Arial"/>
        <w:b/>
        <w:bCs/>
        <w:sz w:val="24"/>
        <w:szCs w:val="24"/>
      </w:rPr>
      <w:drawing>
        <wp:anchor behindDoc="1" distT="0" distB="0" distL="0" distR="0" simplePos="0" locked="0" layoutInCell="0" allowOverlap="1" relativeHeight="8">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Header"/>
      <w:bidi w:val="0"/>
      <w:spacing w:lineRule="auto" w:line="276"/>
      <w:jc w:val="center"/>
      <w:rPr>
        <w:rFonts w:ascii="Arial" w:hAnsi="Arial"/>
        <w:b/>
        <w:bCs/>
        <w:sz w:val="24"/>
        <w:szCs w:val="24"/>
      </w:rPr>
    </w:pPr>
    <w:r>
      <w:rPr>
        <w:rFonts w:ascii="Arial" w:hAnsi="Arial"/>
        <w:b/>
        <w:bCs/>
        <w:sz w:val="24"/>
        <w:szCs w:val="24"/>
      </w:rPr>
    </w:r>
  </w:p>
  <w:p>
    <w:pPr>
      <w:pStyle w:val="Header"/>
      <w:bidi w:val="0"/>
      <w:spacing w:lineRule="auto" w:line="276"/>
      <w:jc w:val="center"/>
      <w:rPr>
        <w:rFonts w:ascii="Arial" w:hAnsi="Arial"/>
        <w:b/>
        <w:bCs/>
        <w:sz w:val="24"/>
        <w:szCs w:val="24"/>
      </w:rPr>
    </w:pPr>
    <w:r>
      <w:rPr>
        <w:rFonts w:ascii="Arial" w:hAnsi="Arial"/>
        <w:b/>
        <w:bCs/>
        <w:sz w:val="24"/>
        <w:szCs w:val="24"/>
      </w:rPr>
    </w:r>
  </w:p>
  <w:p>
    <w:pPr>
      <w:pStyle w:val="Header"/>
      <w:bidi w:val="0"/>
      <w:spacing w:lineRule="auto" w:line="276"/>
      <w:jc w:val="center"/>
      <w:rPr>
        <w:rFonts w:ascii="Arial" w:hAnsi="Arial"/>
        <w:b/>
        <w:bCs/>
        <w:sz w:val="12"/>
        <w:szCs w:val="12"/>
      </w:rPr>
    </w:pPr>
    <w:r>
      <w:rPr>
        <w:rFonts w:ascii="Arial" w:hAnsi="Arial"/>
        <w:b/>
        <w:bCs/>
        <w:sz w:val="12"/>
        <w:szCs w:val="12"/>
      </w:rPr>
    </w:r>
  </w:p>
  <w:p>
    <w:pPr>
      <w:pStyle w:val="Header"/>
      <w:bidi w:val="0"/>
      <w:spacing w:lineRule="auto" w:line="276"/>
      <w:jc w:val="center"/>
      <w:rPr>
        <w:rFonts w:ascii="Arial" w:hAnsi="Arial"/>
        <w:b/>
        <w:bCs/>
        <w:sz w:val="20"/>
        <w:szCs w:val="20"/>
      </w:rPr>
    </w:pPr>
    <w:r>
      <w:rPr>
        <w:rFonts w:ascii="Arial" w:hAnsi="Arial"/>
        <w:b/>
        <w:bCs/>
        <w:sz w:val="20"/>
        <w:szCs w:val="20"/>
      </w:rPr>
    </w:r>
  </w:p>
  <w:p>
    <w:pPr>
      <w:pStyle w:val="Header"/>
      <w:bidi w:val="0"/>
      <w:spacing w:lineRule="auto" w:line="240"/>
      <w:jc w:val="center"/>
      <w:rPr>
        <w:rFonts w:ascii="Calibri" w:hAnsi="Calibri"/>
        <w:b/>
        <w:bCs/>
        <w:sz w:val="16"/>
        <w:szCs w:val="16"/>
      </w:rPr>
    </w:pPr>
    <w:r>
      <w:rPr>
        <w:rFonts w:ascii="Calibri" w:hAnsi="Calibri"/>
        <w:b/>
        <w:bCs/>
        <w:sz w:val="16"/>
        <w:szCs w:val="16"/>
      </w:rPr>
    </w:r>
  </w:p>
  <w:p>
    <w:pPr>
      <w:pStyle w:val="Header"/>
      <w:bidi w:val="0"/>
      <w:spacing w:lineRule="auto" w:line="276"/>
      <w:jc w:val="center"/>
      <w:rPr>
        <w:rFonts w:ascii="Arial" w:hAnsi="Arial"/>
        <w:b/>
        <w:bCs/>
        <w:sz w:val="20"/>
        <w:szCs w:val="20"/>
      </w:rPr>
    </w:pPr>
    <w:r>
      <w:rPr>
        <w:rFonts w:ascii="Arial" w:hAnsi="Arial"/>
        <w:b/>
        <w:bCs/>
        <w:sz w:val="20"/>
        <w:szCs w:val="20"/>
      </w:rPr>
      <w:t>ESTADO DO RIO GRANDE DO SUL</w:t>
    </w:r>
  </w:p>
  <w:p>
    <w:pPr>
      <w:pStyle w:val="Header"/>
      <w:bidi w:val="0"/>
      <w:spacing w:lineRule="auto" w:line="276"/>
      <w:jc w:val="center"/>
      <w:rPr>
        <w:rFonts w:ascii="Arial" w:hAnsi="Arial"/>
        <w:b w:val="false"/>
        <w:bCs w:val="false"/>
        <w:sz w:val="20"/>
        <w:szCs w:val="20"/>
      </w:rPr>
    </w:pPr>
    <w:r>
      <w:rPr>
        <w:rFonts w:ascii="Arial" w:hAnsi="Arial"/>
        <w:b w:val="false"/>
        <w:bCs w:val="false"/>
        <w:sz w:val="20"/>
        <w:szCs w:val="20"/>
      </w:rPr>
      <w:t>MUNICÍPIO DE SAPIRANGA</w:t>
    </w:r>
  </w:p>
  <w:p>
    <w:pPr>
      <w:pStyle w:val="Header"/>
      <w:bidi w:val="0"/>
      <w:spacing w:lineRule="auto" w:line="276" w:before="0" w:after="0"/>
      <w:jc w:val="center"/>
      <w:rPr>
        <w:rFonts w:ascii="Arial" w:hAnsi="Arial"/>
        <w:b w:val="false"/>
        <w:bCs w:val="false"/>
        <w:sz w:val="20"/>
        <w:szCs w:val="20"/>
      </w:rPr>
    </w:pPr>
    <w:r>
      <w:rPr>
        <w:rFonts w:ascii="Arial" w:hAnsi="Arial"/>
        <w:b w:val="false"/>
        <w:bCs w:val="false"/>
        <w:sz w:val="20"/>
        <w:szCs w:val="20"/>
      </w:rPr>
      <w:t>SECRETARIA DE MEIO AMBIENTE E PRESERVAÇÃO ECOLÓGICA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76"/>
      <w:jc w:val="center"/>
      <w:rPr>
        <w:rFonts w:ascii="Arial" w:hAnsi="Arial"/>
        <w:b/>
        <w:bCs/>
        <w:sz w:val="24"/>
        <w:szCs w:val="24"/>
      </w:rPr>
    </w:pPr>
    <w:r>
      <w:rPr>
        <w:rFonts w:ascii="Arial" w:hAnsi="Arial"/>
        <w:b/>
        <w:bCs/>
        <w:sz w:val="24"/>
        <w:szCs w:val="24"/>
      </w:rPr>
      <w:drawing>
        <wp:anchor behindDoc="1" distT="0" distB="0" distL="0" distR="0" simplePos="0" locked="0" layoutInCell="0" allowOverlap="1" relativeHeight="8">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Header"/>
      <w:bidi w:val="0"/>
      <w:spacing w:lineRule="auto" w:line="276"/>
      <w:jc w:val="center"/>
      <w:rPr>
        <w:rFonts w:ascii="Arial" w:hAnsi="Arial"/>
        <w:b/>
        <w:bCs/>
        <w:sz w:val="24"/>
        <w:szCs w:val="24"/>
      </w:rPr>
    </w:pPr>
    <w:r>
      <w:rPr>
        <w:rFonts w:ascii="Arial" w:hAnsi="Arial"/>
        <w:b/>
        <w:bCs/>
        <w:sz w:val="24"/>
        <w:szCs w:val="24"/>
      </w:rPr>
    </w:r>
  </w:p>
  <w:p>
    <w:pPr>
      <w:pStyle w:val="Header"/>
      <w:bidi w:val="0"/>
      <w:spacing w:lineRule="auto" w:line="276"/>
      <w:jc w:val="center"/>
      <w:rPr>
        <w:rFonts w:ascii="Arial" w:hAnsi="Arial"/>
        <w:b/>
        <w:bCs/>
        <w:sz w:val="24"/>
        <w:szCs w:val="24"/>
      </w:rPr>
    </w:pPr>
    <w:r>
      <w:rPr>
        <w:rFonts w:ascii="Arial" w:hAnsi="Arial"/>
        <w:b/>
        <w:bCs/>
        <w:sz w:val="24"/>
        <w:szCs w:val="24"/>
      </w:rPr>
    </w:r>
  </w:p>
  <w:p>
    <w:pPr>
      <w:pStyle w:val="Header"/>
      <w:bidi w:val="0"/>
      <w:spacing w:lineRule="auto" w:line="276"/>
      <w:jc w:val="center"/>
      <w:rPr>
        <w:rFonts w:ascii="Arial" w:hAnsi="Arial"/>
        <w:b/>
        <w:bCs/>
        <w:sz w:val="12"/>
        <w:szCs w:val="12"/>
      </w:rPr>
    </w:pPr>
    <w:r>
      <w:rPr>
        <w:rFonts w:ascii="Arial" w:hAnsi="Arial"/>
        <w:b/>
        <w:bCs/>
        <w:sz w:val="12"/>
        <w:szCs w:val="12"/>
      </w:rPr>
    </w:r>
  </w:p>
  <w:p>
    <w:pPr>
      <w:pStyle w:val="Header"/>
      <w:bidi w:val="0"/>
      <w:spacing w:lineRule="auto" w:line="276"/>
      <w:jc w:val="center"/>
      <w:rPr>
        <w:rFonts w:ascii="Arial" w:hAnsi="Arial"/>
        <w:b/>
        <w:bCs/>
        <w:sz w:val="20"/>
        <w:szCs w:val="20"/>
      </w:rPr>
    </w:pPr>
    <w:r>
      <w:rPr>
        <w:rFonts w:ascii="Arial" w:hAnsi="Arial"/>
        <w:b/>
        <w:bCs/>
        <w:sz w:val="20"/>
        <w:szCs w:val="20"/>
      </w:rPr>
    </w:r>
  </w:p>
  <w:p>
    <w:pPr>
      <w:pStyle w:val="Header"/>
      <w:bidi w:val="0"/>
      <w:spacing w:lineRule="auto" w:line="240"/>
      <w:jc w:val="center"/>
      <w:rPr>
        <w:rFonts w:ascii="Calibri" w:hAnsi="Calibri"/>
        <w:b/>
        <w:bCs/>
        <w:sz w:val="16"/>
        <w:szCs w:val="16"/>
      </w:rPr>
    </w:pPr>
    <w:r>
      <w:rPr>
        <w:rFonts w:ascii="Calibri" w:hAnsi="Calibri"/>
        <w:b/>
        <w:bCs/>
        <w:sz w:val="16"/>
        <w:szCs w:val="16"/>
      </w:rPr>
    </w:r>
  </w:p>
  <w:p>
    <w:pPr>
      <w:pStyle w:val="Header"/>
      <w:bidi w:val="0"/>
      <w:spacing w:lineRule="auto" w:line="276"/>
      <w:jc w:val="center"/>
      <w:rPr>
        <w:rFonts w:ascii="Arial" w:hAnsi="Arial"/>
        <w:b/>
        <w:bCs/>
        <w:sz w:val="20"/>
        <w:szCs w:val="20"/>
      </w:rPr>
    </w:pPr>
    <w:r>
      <w:rPr>
        <w:rFonts w:ascii="Arial" w:hAnsi="Arial"/>
        <w:b/>
        <w:bCs/>
        <w:sz w:val="20"/>
        <w:szCs w:val="20"/>
      </w:rPr>
      <w:t>ESTADO DO RIO GRANDE DO SUL</w:t>
    </w:r>
  </w:p>
  <w:p>
    <w:pPr>
      <w:pStyle w:val="Header"/>
      <w:bidi w:val="0"/>
      <w:spacing w:lineRule="auto" w:line="276"/>
      <w:jc w:val="center"/>
      <w:rPr>
        <w:rFonts w:ascii="Arial" w:hAnsi="Arial"/>
        <w:b w:val="false"/>
        <w:bCs w:val="false"/>
        <w:sz w:val="20"/>
        <w:szCs w:val="20"/>
      </w:rPr>
    </w:pPr>
    <w:r>
      <w:rPr>
        <w:rFonts w:ascii="Arial" w:hAnsi="Arial"/>
        <w:b w:val="false"/>
        <w:bCs w:val="false"/>
        <w:sz w:val="20"/>
        <w:szCs w:val="20"/>
      </w:rPr>
      <w:t>MUNICÍPIO DE SAPIRANGA</w:t>
    </w:r>
  </w:p>
  <w:p>
    <w:pPr>
      <w:pStyle w:val="Header"/>
      <w:bidi w:val="0"/>
      <w:spacing w:lineRule="auto" w:line="276" w:before="0" w:after="0"/>
      <w:jc w:val="center"/>
      <w:rPr>
        <w:rFonts w:ascii="Arial" w:hAnsi="Arial"/>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Hyperlink">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hanging="0" w:left="454" w:right="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firstLine="624" w:left="0" w:right="0"/>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362</TotalTime>
  <Application>LibreOffice/24.2.7.2$Windows_X86_64 LibreOffice_project/ee3885777aa7032db5a9b65deec9457448a91162</Application>
  <AppVersion>15.0000</AppVersion>
  <Pages>9</Pages>
  <Words>1580</Words>
  <Characters>9952</Characters>
  <CharactersWithSpaces>11343</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2025-10-14T15:40:37Z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